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AF" w:rsidRDefault="002258AF" w:rsidP="00592B9A">
      <w:pPr>
        <w:jc w:val="both"/>
        <w:rPr>
          <w:rFonts w:asciiTheme="minorHAnsi" w:hAnsiTheme="minorHAnsi"/>
        </w:rPr>
      </w:pPr>
      <w:bookmarkStart w:id="0" w:name="_GoBack"/>
      <w:bookmarkEnd w:id="0"/>
      <w:r w:rsidRPr="00691910">
        <w:rPr>
          <w:rFonts w:eastAsia="Times New Roman"/>
          <w:noProof/>
        </w:rPr>
        <w:drawing>
          <wp:anchor distT="0" distB="0" distL="114300" distR="114300" simplePos="0" relativeHeight="251664384" behindDoc="1" locked="0" layoutInCell="1" allowOverlap="1" wp14:anchorId="313CC222" wp14:editId="02F05784">
            <wp:simplePos x="0" y="0"/>
            <wp:positionH relativeFrom="margin">
              <wp:align>center</wp:align>
            </wp:positionH>
            <wp:positionV relativeFrom="paragraph">
              <wp:posOffset>0</wp:posOffset>
            </wp:positionV>
            <wp:extent cx="6828155" cy="878840"/>
            <wp:effectExtent l="0" t="0" r="0" b="0"/>
            <wp:wrapTight wrapText="bothSides">
              <wp:wrapPolygon edited="0">
                <wp:start x="0" y="0"/>
                <wp:lineTo x="0" y="21069"/>
                <wp:lineTo x="21514" y="21069"/>
                <wp:lineTo x="21514" y="0"/>
                <wp:lineTo x="0" y="0"/>
              </wp:wrapPolygon>
            </wp:wrapTight>
            <wp:docPr id="6" name="Picture 6" descr="https://lh4.googleusercontent.com/uMXEy5_CbexZ8geKRmpPgym3ybnqGqWVpweCX6rkT1lxJvWoisV6hF6jj7Sarc8tAUvqC7UVDJ28J_UsA3e737CWafn1otbZMb4HMOGrDNFe4SdEgvL4NlmtnJAL6-xWOt4AKj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uMXEy5_CbexZ8geKRmpPgym3ybnqGqWVpweCX6rkT1lxJvWoisV6hF6jj7Sarc8tAUvqC7UVDJ28J_UsA3e737CWafn1otbZMb4HMOGrDNFe4SdEgvL4NlmtnJAL6-xWOt4AKju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28155" cy="8788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4869"/>
      </w:tblGrid>
      <w:tr w:rsidR="000A643C" w:rsidTr="000A643C">
        <w:tc>
          <w:tcPr>
            <w:tcW w:w="4869" w:type="dxa"/>
            <w:shd w:val="clear" w:color="auto" w:fill="2E74B5" w:themeFill="accent1" w:themeFillShade="BF"/>
          </w:tcPr>
          <w:p w:rsidR="000A643C" w:rsidRPr="000A643C" w:rsidRDefault="000A643C" w:rsidP="00592B9A">
            <w:pPr>
              <w:jc w:val="both"/>
              <w:rPr>
                <w:rFonts w:asciiTheme="minorHAnsi" w:hAnsiTheme="minorHAnsi"/>
                <w:b/>
              </w:rPr>
            </w:pPr>
            <w:r w:rsidRPr="000A643C">
              <w:rPr>
                <w:rFonts w:asciiTheme="minorHAnsi" w:hAnsiTheme="minorHAnsi"/>
                <w:b/>
                <w:color w:val="FFFFFF" w:themeColor="background1"/>
              </w:rPr>
              <w:t>NEWSLETTER: TERM ONE – WEEK THREE 2017</w:t>
            </w:r>
          </w:p>
        </w:tc>
      </w:tr>
    </w:tbl>
    <w:p w:rsidR="000A643C" w:rsidRDefault="000A643C" w:rsidP="00592B9A">
      <w:pPr>
        <w:jc w:val="both"/>
        <w:rPr>
          <w:rFonts w:asciiTheme="minorHAnsi" w:hAnsiTheme="minorHAnsi"/>
        </w:rPr>
      </w:pPr>
    </w:p>
    <w:p w:rsidR="002258AF" w:rsidRDefault="000A643C" w:rsidP="00592B9A">
      <w:pPr>
        <w:jc w:val="both"/>
        <w:rPr>
          <w:rFonts w:asciiTheme="minorHAnsi" w:hAnsiTheme="minorHAnsi"/>
        </w:rPr>
      </w:pPr>
      <w:r>
        <w:rPr>
          <w:rFonts w:asciiTheme="minorHAnsi" w:hAnsiTheme="minorHAnsi"/>
        </w:rPr>
        <w:t xml:space="preserve">Welcome to our new student Montana Moses, sister of </w:t>
      </w:r>
      <w:proofErr w:type="spellStart"/>
      <w:r>
        <w:rPr>
          <w:rFonts w:asciiTheme="minorHAnsi" w:hAnsiTheme="minorHAnsi"/>
        </w:rPr>
        <w:t>Breia</w:t>
      </w:r>
      <w:proofErr w:type="spellEnd"/>
      <w:r>
        <w:rPr>
          <w:rFonts w:asciiTheme="minorHAnsi" w:hAnsiTheme="minorHAnsi"/>
        </w:rPr>
        <w:t xml:space="preserve"> and daughter of Christine and Jaden.</w:t>
      </w:r>
    </w:p>
    <w:p w:rsidR="002258AF" w:rsidRDefault="002258AF" w:rsidP="00592B9A">
      <w:pPr>
        <w:jc w:val="both"/>
        <w:rPr>
          <w:rFonts w:asciiTheme="minorHAnsi" w:hAnsiTheme="minorHAnsi"/>
        </w:rPr>
      </w:pPr>
    </w:p>
    <w:p w:rsidR="00971DDB" w:rsidRPr="00592B9A" w:rsidRDefault="00971DDB" w:rsidP="00592B9A">
      <w:pPr>
        <w:jc w:val="both"/>
        <w:rPr>
          <w:rFonts w:asciiTheme="minorHAnsi" w:hAnsiTheme="minorHAnsi"/>
        </w:rPr>
      </w:pPr>
      <w:r w:rsidRPr="00592B9A">
        <w:rPr>
          <w:rFonts w:asciiTheme="minorHAnsi" w:hAnsiTheme="minorHAnsi"/>
        </w:rPr>
        <w:t>School Leaders were announced at assembly last week. All year 8 students wrote letters and presented CVs to Mrs K in</w:t>
      </w:r>
      <w:r w:rsidR="009226B5">
        <w:rPr>
          <w:rFonts w:asciiTheme="minorHAnsi" w:hAnsiTheme="minorHAnsi"/>
        </w:rPr>
        <w:t xml:space="preserve"> application for School Leader P</w:t>
      </w:r>
      <w:r w:rsidRPr="00592B9A">
        <w:rPr>
          <w:rFonts w:asciiTheme="minorHAnsi" w:hAnsiTheme="minorHAnsi"/>
        </w:rPr>
        <w:t>ositions.</w:t>
      </w:r>
    </w:p>
    <w:p w:rsidR="00971DDB" w:rsidRDefault="00971DDB" w:rsidP="00592B9A">
      <w:pPr>
        <w:jc w:val="both"/>
        <w:rPr>
          <w:rFonts w:asciiTheme="minorHAnsi" w:hAnsiTheme="minorHAnsi"/>
        </w:rPr>
      </w:pPr>
      <w:r w:rsidRPr="00592B9A">
        <w:rPr>
          <w:rFonts w:asciiTheme="minorHAnsi" w:hAnsiTheme="minorHAnsi"/>
        </w:rPr>
        <w:t xml:space="preserve">These students play significant roles in </w:t>
      </w:r>
      <w:r w:rsidR="00D52C6C">
        <w:rPr>
          <w:rFonts w:asciiTheme="minorHAnsi" w:hAnsiTheme="minorHAnsi"/>
        </w:rPr>
        <w:t xml:space="preserve">the </w:t>
      </w:r>
      <w:r w:rsidRPr="00592B9A">
        <w:rPr>
          <w:rFonts w:asciiTheme="minorHAnsi" w:hAnsiTheme="minorHAnsi"/>
        </w:rPr>
        <w:t xml:space="preserve">organisation of school events, Hui Karakia and </w:t>
      </w:r>
      <w:r w:rsidR="009226B5">
        <w:rPr>
          <w:rFonts w:asciiTheme="minorHAnsi" w:hAnsiTheme="minorHAnsi"/>
        </w:rPr>
        <w:t xml:space="preserve">representing the school </w:t>
      </w:r>
      <w:r w:rsidR="00D52C6C">
        <w:rPr>
          <w:rFonts w:asciiTheme="minorHAnsi" w:hAnsiTheme="minorHAnsi"/>
        </w:rPr>
        <w:t xml:space="preserve">at </w:t>
      </w:r>
      <w:r w:rsidR="009226B5">
        <w:rPr>
          <w:rFonts w:asciiTheme="minorHAnsi" w:hAnsiTheme="minorHAnsi"/>
        </w:rPr>
        <w:t>community events. They also provide service within the school and community.</w:t>
      </w:r>
      <w:r w:rsidR="000A643C">
        <w:rPr>
          <w:rFonts w:asciiTheme="minorHAnsi" w:hAnsiTheme="minorHAnsi"/>
        </w:rPr>
        <w:t xml:space="preserve"> </w:t>
      </w:r>
    </w:p>
    <w:p w:rsidR="00334672" w:rsidRDefault="00334672" w:rsidP="00592B9A">
      <w:pPr>
        <w:jc w:val="both"/>
        <w:rPr>
          <w:rFonts w:asciiTheme="minorHAnsi" w:hAnsiTheme="minorHAnsi"/>
        </w:rPr>
      </w:pPr>
    </w:p>
    <w:p w:rsidR="00334672" w:rsidRPr="00334672" w:rsidRDefault="00334672" w:rsidP="00592B9A">
      <w:pPr>
        <w:jc w:val="both"/>
        <w:rPr>
          <w:rFonts w:asciiTheme="minorHAnsi" w:hAnsiTheme="minorHAnsi"/>
          <w:b/>
        </w:rPr>
      </w:pPr>
      <w:r w:rsidRPr="00334672">
        <w:rPr>
          <w:rFonts w:asciiTheme="minorHAnsi" w:hAnsiTheme="minorHAnsi"/>
          <w:b/>
          <w:noProof/>
        </w:rPr>
        <w:drawing>
          <wp:anchor distT="0" distB="0" distL="114300" distR="114300" simplePos="0" relativeHeight="251670528" behindDoc="1" locked="0" layoutInCell="1" allowOverlap="1">
            <wp:simplePos x="0" y="0"/>
            <wp:positionH relativeFrom="margin">
              <wp:posOffset>1524000</wp:posOffset>
            </wp:positionH>
            <wp:positionV relativeFrom="paragraph">
              <wp:posOffset>264795</wp:posOffset>
            </wp:positionV>
            <wp:extent cx="1400175" cy="1050290"/>
            <wp:effectExtent l="0" t="0" r="9525" b="0"/>
            <wp:wrapTight wrapText="bothSides">
              <wp:wrapPolygon edited="0">
                <wp:start x="0" y="0"/>
                <wp:lineTo x="0" y="21156"/>
                <wp:lineTo x="21453" y="21156"/>
                <wp:lineTo x="21453" y="0"/>
                <wp:lineTo x="0" y="0"/>
              </wp:wrapPolygon>
            </wp:wrapTight>
            <wp:docPr id="12" name="Picture 12" descr="C:\Users\megan\Desktop\IMG_2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gan\Desktop\IMG_266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0175"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672">
        <w:rPr>
          <w:rFonts w:asciiTheme="minorHAnsi" w:hAnsiTheme="minorHAnsi"/>
          <w:b/>
        </w:rPr>
        <w:t>Mission Leaders                 House Captains</w:t>
      </w:r>
    </w:p>
    <w:p w:rsidR="00971DDB" w:rsidRPr="00592B9A" w:rsidRDefault="00334672" w:rsidP="00592B9A">
      <w:pPr>
        <w:jc w:val="both"/>
        <w:rPr>
          <w:rFonts w:asciiTheme="minorHAnsi" w:hAnsiTheme="minorHAnsi"/>
        </w:rPr>
      </w:pPr>
      <w:r>
        <w:rPr>
          <w:rFonts w:asciiTheme="minorHAnsi" w:hAnsiTheme="minorHAnsi"/>
          <w:noProof/>
        </w:rPr>
        <w:drawing>
          <wp:anchor distT="0" distB="0" distL="114300" distR="114300" simplePos="0" relativeHeight="251669504" behindDoc="1" locked="0" layoutInCell="1" allowOverlap="1">
            <wp:simplePos x="0" y="0"/>
            <wp:positionH relativeFrom="margin">
              <wp:align>left</wp:align>
            </wp:positionH>
            <wp:positionV relativeFrom="paragraph">
              <wp:posOffset>71755</wp:posOffset>
            </wp:positionV>
            <wp:extent cx="1409700" cy="1057910"/>
            <wp:effectExtent l="0" t="0" r="0" b="8890"/>
            <wp:wrapTight wrapText="bothSides">
              <wp:wrapPolygon edited="0">
                <wp:start x="0" y="0"/>
                <wp:lineTo x="0" y="21393"/>
                <wp:lineTo x="21308" y="21393"/>
                <wp:lineTo x="21308" y="0"/>
                <wp:lineTo x="0" y="0"/>
              </wp:wrapPolygon>
            </wp:wrapTight>
            <wp:docPr id="11" name="Picture 11" descr="C:\Users\megan\Desktop\IMG_2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gan\Desktop\IMG_266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1057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DDB" w:rsidRPr="00334672" w:rsidRDefault="00334672" w:rsidP="00592B9A">
      <w:pPr>
        <w:jc w:val="both"/>
        <w:rPr>
          <w:rFonts w:asciiTheme="minorHAnsi" w:hAnsiTheme="minorHAnsi"/>
          <w:b/>
        </w:rPr>
      </w:pPr>
      <w:r w:rsidRPr="00334672">
        <w:rPr>
          <w:rFonts w:asciiTheme="minorHAnsi" w:hAnsiTheme="minorHAnsi"/>
          <w:b/>
          <w:noProof/>
        </w:rPr>
        <w:drawing>
          <wp:anchor distT="0" distB="0" distL="114300" distR="114300" simplePos="0" relativeHeight="251672576" behindDoc="1" locked="0" layoutInCell="1" allowOverlap="1">
            <wp:simplePos x="0" y="0"/>
            <wp:positionH relativeFrom="margin">
              <wp:posOffset>1514475</wp:posOffset>
            </wp:positionH>
            <wp:positionV relativeFrom="paragraph">
              <wp:posOffset>198120</wp:posOffset>
            </wp:positionV>
            <wp:extent cx="1409700" cy="1058545"/>
            <wp:effectExtent l="0" t="0" r="0" b="8255"/>
            <wp:wrapTight wrapText="bothSides">
              <wp:wrapPolygon edited="0">
                <wp:start x="0" y="0"/>
                <wp:lineTo x="0" y="21380"/>
                <wp:lineTo x="21308" y="21380"/>
                <wp:lineTo x="21308" y="0"/>
                <wp:lineTo x="0" y="0"/>
              </wp:wrapPolygon>
            </wp:wrapTight>
            <wp:docPr id="13" name="Picture 13" descr="C:\Users\megan\Desktop\IMG_2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gan\Desktop\IMG_26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9700" cy="1058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672">
        <w:rPr>
          <w:rFonts w:asciiTheme="minorHAnsi" w:hAnsiTheme="minorHAnsi"/>
          <w:b/>
        </w:rPr>
        <w:t>Librarians                            Tech Leads</w:t>
      </w:r>
    </w:p>
    <w:p w:rsidR="00971DDB" w:rsidRPr="00592B9A" w:rsidRDefault="00334672" w:rsidP="00592B9A">
      <w:pPr>
        <w:jc w:val="both"/>
        <w:rPr>
          <w:rFonts w:asciiTheme="minorHAnsi" w:hAnsiTheme="minorHAnsi"/>
        </w:rPr>
      </w:pPr>
      <w:r>
        <w:rPr>
          <w:rFonts w:asciiTheme="minorHAnsi" w:hAnsiTheme="minorHAnsi"/>
          <w:noProof/>
        </w:rPr>
        <w:drawing>
          <wp:anchor distT="0" distB="0" distL="114300" distR="114300" simplePos="0" relativeHeight="251671552" behindDoc="1" locked="0" layoutInCell="1" allowOverlap="1">
            <wp:simplePos x="0" y="0"/>
            <wp:positionH relativeFrom="margin">
              <wp:align>left</wp:align>
            </wp:positionH>
            <wp:positionV relativeFrom="paragraph">
              <wp:posOffset>12065</wp:posOffset>
            </wp:positionV>
            <wp:extent cx="1407795" cy="1057275"/>
            <wp:effectExtent l="0" t="0" r="1905" b="9525"/>
            <wp:wrapTight wrapText="bothSides">
              <wp:wrapPolygon edited="0">
                <wp:start x="0" y="0"/>
                <wp:lineTo x="0" y="21405"/>
                <wp:lineTo x="21337" y="21405"/>
                <wp:lineTo x="21337" y="0"/>
                <wp:lineTo x="0" y="0"/>
              </wp:wrapPolygon>
            </wp:wrapTight>
            <wp:docPr id="14" name="Picture 14" descr="C:\Users\megan\Desktop\IMG_26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gan\Desktop\IMG_267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779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4672" w:rsidRPr="00334672" w:rsidRDefault="00334672" w:rsidP="00592B9A">
      <w:pPr>
        <w:jc w:val="both"/>
        <w:rPr>
          <w:rFonts w:asciiTheme="minorHAnsi" w:hAnsiTheme="minorHAnsi"/>
          <w:b/>
        </w:rPr>
      </w:pPr>
      <w:r w:rsidRPr="00334672">
        <w:rPr>
          <w:rFonts w:asciiTheme="minorHAnsi" w:hAnsiTheme="minorHAnsi"/>
          <w:b/>
        </w:rPr>
        <w:t>Sports Leads</w:t>
      </w:r>
    </w:p>
    <w:p w:rsidR="00334672" w:rsidRDefault="00334672" w:rsidP="00592B9A">
      <w:pPr>
        <w:jc w:val="both"/>
        <w:rPr>
          <w:rFonts w:asciiTheme="minorHAnsi" w:hAnsiTheme="minorHAnsi"/>
          <w:i/>
        </w:rPr>
      </w:pPr>
      <w:r>
        <w:rPr>
          <w:rFonts w:asciiTheme="minorHAnsi" w:hAnsiTheme="minorHAnsi"/>
          <w:noProof/>
        </w:rPr>
        <w:drawing>
          <wp:anchor distT="0" distB="0" distL="114300" distR="114300" simplePos="0" relativeHeight="251673600" behindDoc="1" locked="0" layoutInCell="1" allowOverlap="1">
            <wp:simplePos x="0" y="0"/>
            <wp:positionH relativeFrom="margin">
              <wp:align>left</wp:align>
            </wp:positionH>
            <wp:positionV relativeFrom="paragraph">
              <wp:posOffset>57150</wp:posOffset>
            </wp:positionV>
            <wp:extent cx="1647825" cy="1236980"/>
            <wp:effectExtent l="0" t="0" r="9525" b="1270"/>
            <wp:wrapTight wrapText="bothSides">
              <wp:wrapPolygon edited="0">
                <wp:start x="0" y="0"/>
                <wp:lineTo x="0" y="21290"/>
                <wp:lineTo x="21475" y="21290"/>
                <wp:lineTo x="21475" y="0"/>
                <wp:lineTo x="0" y="0"/>
              </wp:wrapPolygon>
            </wp:wrapTight>
            <wp:docPr id="15" name="Picture 15" descr="C:\Users\megan\Desktop\IMG_26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egan\Desktop\IMG_267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7825" cy="1236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4672" w:rsidRDefault="00334672" w:rsidP="00592B9A">
      <w:pPr>
        <w:jc w:val="both"/>
        <w:rPr>
          <w:rFonts w:asciiTheme="minorHAnsi" w:hAnsiTheme="minorHAnsi"/>
          <w:i/>
        </w:rPr>
      </w:pPr>
    </w:p>
    <w:p w:rsidR="00971DDB" w:rsidRPr="00592B9A" w:rsidRDefault="00971DDB" w:rsidP="00592B9A">
      <w:pPr>
        <w:jc w:val="both"/>
        <w:rPr>
          <w:rFonts w:asciiTheme="minorHAnsi" w:hAnsiTheme="minorHAnsi"/>
        </w:rPr>
      </w:pPr>
    </w:p>
    <w:p w:rsidR="00971DDB" w:rsidRPr="00592B9A" w:rsidRDefault="00971DDB" w:rsidP="00592B9A">
      <w:pPr>
        <w:jc w:val="both"/>
        <w:rPr>
          <w:rFonts w:asciiTheme="minorHAnsi" w:hAnsiTheme="minorHAnsi"/>
        </w:rPr>
      </w:pPr>
    </w:p>
    <w:p w:rsidR="00971DDB" w:rsidRPr="00592B9A" w:rsidRDefault="00971DDB" w:rsidP="00592B9A">
      <w:pPr>
        <w:jc w:val="both"/>
        <w:rPr>
          <w:rFonts w:asciiTheme="minorHAnsi" w:hAnsiTheme="minorHAnsi"/>
        </w:rPr>
      </w:pPr>
    </w:p>
    <w:p w:rsidR="00971DDB" w:rsidRPr="00592B9A" w:rsidRDefault="00971DDB" w:rsidP="00592B9A">
      <w:pPr>
        <w:jc w:val="both"/>
        <w:rPr>
          <w:rFonts w:asciiTheme="minorHAnsi" w:hAnsiTheme="minorHAnsi"/>
        </w:rPr>
      </w:pPr>
    </w:p>
    <w:p w:rsidR="00971DDB" w:rsidRDefault="00971DDB" w:rsidP="00592B9A">
      <w:pPr>
        <w:jc w:val="both"/>
        <w:rPr>
          <w:rFonts w:asciiTheme="minorHAnsi" w:hAnsiTheme="minorHAnsi"/>
        </w:rPr>
      </w:pPr>
    </w:p>
    <w:p w:rsidR="001E2738" w:rsidRDefault="001E2738" w:rsidP="00592B9A">
      <w:pPr>
        <w:jc w:val="both"/>
        <w:rPr>
          <w:rFonts w:asciiTheme="minorHAnsi" w:hAnsiTheme="minorHAnsi"/>
        </w:rPr>
      </w:pPr>
    </w:p>
    <w:p w:rsidR="001E2738" w:rsidRPr="00592B9A" w:rsidRDefault="001E2738" w:rsidP="00592B9A">
      <w:pPr>
        <w:jc w:val="both"/>
        <w:rPr>
          <w:rFonts w:asciiTheme="minorHAnsi" w:hAnsiTheme="minorHAnsi"/>
        </w:rPr>
      </w:pPr>
    </w:p>
    <w:p w:rsidR="001E2738" w:rsidRDefault="001E2738" w:rsidP="001E2738">
      <w:pPr>
        <w:jc w:val="both"/>
        <w:rPr>
          <w:rFonts w:asciiTheme="minorHAnsi" w:hAnsiTheme="minorHAnsi"/>
          <w:i/>
        </w:rPr>
      </w:pPr>
      <w:r>
        <w:rPr>
          <w:rFonts w:asciiTheme="minorHAnsi" w:hAnsiTheme="minorHAnsi"/>
          <w:i/>
        </w:rPr>
        <w:t>Congratulations to all our year 8 students.</w:t>
      </w:r>
    </w:p>
    <w:p w:rsidR="00971DDB" w:rsidRPr="00592B9A" w:rsidRDefault="00971DDB" w:rsidP="00592B9A">
      <w:pPr>
        <w:jc w:val="both"/>
        <w:rPr>
          <w:rFonts w:asciiTheme="minorHAnsi" w:hAnsiTheme="minorHAnsi"/>
        </w:rPr>
      </w:pPr>
    </w:p>
    <w:p w:rsidR="00971DDB" w:rsidRDefault="00971DDB" w:rsidP="00592B9A">
      <w:pPr>
        <w:jc w:val="both"/>
        <w:rPr>
          <w:rFonts w:asciiTheme="minorHAnsi" w:hAnsiTheme="minorHAnsi"/>
        </w:rPr>
      </w:pPr>
    </w:p>
    <w:p w:rsidR="000A643C" w:rsidRPr="00592B9A" w:rsidRDefault="000A643C"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2258AF" w:rsidTr="002258AF">
        <w:tc>
          <w:tcPr>
            <w:tcW w:w="4869" w:type="dxa"/>
            <w:shd w:val="clear" w:color="auto" w:fill="2E74B5" w:themeFill="accent1" w:themeFillShade="BF"/>
          </w:tcPr>
          <w:p w:rsidR="002258AF" w:rsidRDefault="002258AF" w:rsidP="002258AF">
            <w:pPr>
              <w:jc w:val="center"/>
              <w:rPr>
                <w:rFonts w:asciiTheme="minorHAnsi" w:hAnsiTheme="minorHAnsi"/>
              </w:rPr>
            </w:pPr>
            <w:proofErr w:type="spellStart"/>
            <w:r w:rsidRPr="002258AF">
              <w:rPr>
                <w:rFonts w:asciiTheme="minorHAnsi" w:hAnsiTheme="minorHAnsi"/>
                <w:b/>
                <w:color w:val="FFFFFF" w:themeColor="background1"/>
              </w:rPr>
              <w:t>Dannevirke</w:t>
            </w:r>
            <w:proofErr w:type="spellEnd"/>
            <w:r w:rsidRPr="002258AF">
              <w:rPr>
                <w:rFonts w:asciiTheme="minorHAnsi" w:hAnsiTheme="minorHAnsi"/>
                <w:b/>
                <w:color w:val="FFFFFF" w:themeColor="background1"/>
              </w:rPr>
              <w:t xml:space="preserve"> Junior Football AGM</w:t>
            </w:r>
          </w:p>
        </w:tc>
      </w:tr>
    </w:tbl>
    <w:p w:rsidR="00971DDB" w:rsidRPr="00592B9A" w:rsidRDefault="00971DDB" w:rsidP="00592B9A">
      <w:pPr>
        <w:pStyle w:val="NormalWeb"/>
        <w:jc w:val="both"/>
        <w:rPr>
          <w:rFonts w:asciiTheme="minorHAnsi" w:hAnsiTheme="minorHAnsi"/>
        </w:rPr>
      </w:pPr>
    </w:p>
    <w:p w:rsidR="00971DDB" w:rsidRPr="00592B9A" w:rsidRDefault="00971DDB" w:rsidP="002258AF">
      <w:pPr>
        <w:pStyle w:val="NormalWeb"/>
        <w:jc w:val="center"/>
        <w:rPr>
          <w:rFonts w:asciiTheme="minorHAnsi" w:hAnsiTheme="minorHAnsi"/>
        </w:rPr>
      </w:pPr>
      <w:r w:rsidRPr="00592B9A">
        <w:rPr>
          <w:rFonts w:asciiTheme="minorHAnsi" w:hAnsiTheme="minorHAnsi"/>
          <w:color w:val="000000"/>
        </w:rPr>
        <w:t>Wednesday 1 March 2017 at 7 pm</w:t>
      </w:r>
    </w:p>
    <w:p w:rsidR="00971DDB" w:rsidRDefault="002258AF" w:rsidP="002258AF">
      <w:pPr>
        <w:pStyle w:val="NormalWeb"/>
        <w:jc w:val="center"/>
      </w:pPr>
      <w:r>
        <w:rPr>
          <w:noProof/>
        </w:rPr>
        <w:drawing>
          <wp:anchor distT="0" distB="0" distL="114300" distR="114300" simplePos="0" relativeHeight="251662336" behindDoc="1" locked="0" layoutInCell="1" allowOverlap="1">
            <wp:simplePos x="0" y="0"/>
            <wp:positionH relativeFrom="column">
              <wp:posOffset>2386330</wp:posOffset>
            </wp:positionH>
            <wp:positionV relativeFrom="paragraph">
              <wp:posOffset>208915</wp:posOffset>
            </wp:positionV>
            <wp:extent cx="624205" cy="561975"/>
            <wp:effectExtent l="0" t="0" r="4445" b="9525"/>
            <wp:wrapTight wrapText="bothSides">
              <wp:wrapPolygon edited="0">
                <wp:start x="0" y="0"/>
                <wp:lineTo x="0" y="21234"/>
                <wp:lineTo x="21095" y="21234"/>
                <wp:lineTo x="21095" y="0"/>
                <wp:lineTo x="0" y="0"/>
              </wp:wrapPolygon>
            </wp:wrapTight>
            <wp:docPr id="5" name="Picture 5" descr="C:\Users\megan\Desktop\socc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gan\Desktop\socc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4205" cy="5619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971DDB" w:rsidRPr="00592B9A">
        <w:rPr>
          <w:rFonts w:asciiTheme="minorHAnsi" w:hAnsiTheme="minorHAnsi"/>
          <w:color w:val="000000"/>
        </w:rPr>
        <w:t>Dannevirke</w:t>
      </w:r>
      <w:proofErr w:type="spellEnd"/>
      <w:r w:rsidR="00971DDB" w:rsidRPr="00592B9A">
        <w:rPr>
          <w:rFonts w:asciiTheme="minorHAnsi" w:hAnsiTheme="minorHAnsi"/>
          <w:color w:val="000000"/>
        </w:rPr>
        <w:t xml:space="preserve"> Sports Clubrooms, A&amp;P</w:t>
      </w:r>
      <w:r w:rsidR="00971DDB">
        <w:rPr>
          <w:rFonts w:ascii="Calibri" w:hAnsi="Calibri"/>
          <w:color w:val="000000"/>
        </w:rPr>
        <w:t xml:space="preserve"> Showgrounds</w:t>
      </w:r>
      <w:r w:rsidR="009226B5">
        <w:t xml:space="preserve"> </w:t>
      </w:r>
      <w:r>
        <w:rPr>
          <w:rFonts w:ascii="Calibri" w:hAnsi="Calibri"/>
          <w:color w:val="000000"/>
        </w:rPr>
        <w:t>All most welcome to attend.</w:t>
      </w:r>
    </w:p>
    <w:p w:rsidR="00971DDB" w:rsidRDefault="00971DDB" w:rsidP="002258AF">
      <w:pPr>
        <w:pStyle w:val="NormalWeb"/>
        <w:jc w:val="center"/>
      </w:pPr>
      <w:r>
        <w:rPr>
          <w:rFonts w:ascii="Calibri" w:hAnsi="Calibri"/>
          <w:color w:val="000000"/>
        </w:rPr>
        <w:t>Junior Football registrations are coming up in March too, get ready!</w:t>
      </w:r>
      <w:r w:rsidR="009226B5" w:rsidRPr="009226B5">
        <w:rPr>
          <w:noProof/>
        </w:rPr>
        <w:t xml:space="preserve"> </w:t>
      </w:r>
    </w:p>
    <w:p w:rsidR="00971DDB" w:rsidRDefault="00971DDB" w:rsidP="00592B9A">
      <w:pPr>
        <w:jc w:val="both"/>
      </w:pPr>
    </w:p>
    <w:tbl>
      <w:tblPr>
        <w:tblStyle w:val="TableGrid"/>
        <w:tblW w:w="0" w:type="auto"/>
        <w:tblLook w:val="04A0" w:firstRow="1" w:lastRow="0" w:firstColumn="1" w:lastColumn="0" w:noHBand="0" w:noVBand="1"/>
      </w:tblPr>
      <w:tblGrid>
        <w:gridCol w:w="4869"/>
      </w:tblGrid>
      <w:tr w:rsidR="002258AF" w:rsidTr="002258AF">
        <w:tc>
          <w:tcPr>
            <w:tcW w:w="4869" w:type="dxa"/>
            <w:shd w:val="clear" w:color="auto" w:fill="2E74B5" w:themeFill="accent1" w:themeFillShade="BF"/>
          </w:tcPr>
          <w:p w:rsidR="002258AF" w:rsidRDefault="002258AF" w:rsidP="002258AF">
            <w:pPr>
              <w:jc w:val="center"/>
              <w:rPr>
                <w:rFonts w:asciiTheme="minorHAnsi" w:hAnsiTheme="minorHAnsi"/>
                <w:b/>
              </w:rPr>
            </w:pPr>
            <w:r w:rsidRPr="002258AF">
              <w:rPr>
                <w:rFonts w:asciiTheme="minorHAnsi" w:hAnsiTheme="minorHAnsi"/>
                <w:b/>
                <w:color w:val="FFFFFF" w:themeColor="background1"/>
              </w:rPr>
              <w:t>School Sports Uniform</w:t>
            </w:r>
          </w:p>
        </w:tc>
      </w:tr>
    </w:tbl>
    <w:p w:rsidR="002258AF" w:rsidRDefault="002258AF" w:rsidP="00592B9A">
      <w:pPr>
        <w:jc w:val="both"/>
        <w:rPr>
          <w:rFonts w:asciiTheme="minorHAnsi" w:hAnsiTheme="minorHAnsi"/>
          <w:b/>
        </w:rPr>
      </w:pPr>
    </w:p>
    <w:p w:rsidR="00A63C6D" w:rsidRPr="00592B9A" w:rsidRDefault="00971DDB" w:rsidP="00592B9A">
      <w:pPr>
        <w:jc w:val="both"/>
        <w:rPr>
          <w:rFonts w:asciiTheme="minorHAnsi" w:hAnsiTheme="minorHAnsi"/>
        </w:rPr>
      </w:pPr>
      <w:r w:rsidRPr="00592B9A">
        <w:rPr>
          <w:rFonts w:asciiTheme="minorHAnsi" w:hAnsiTheme="minorHAnsi"/>
        </w:rPr>
        <w:t xml:space="preserve">Orders for our </w:t>
      </w:r>
      <w:r w:rsidR="00592B9A" w:rsidRPr="00592B9A">
        <w:rPr>
          <w:rFonts w:asciiTheme="minorHAnsi" w:hAnsiTheme="minorHAnsi"/>
        </w:rPr>
        <w:t xml:space="preserve">new navy </w:t>
      </w:r>
      <w:r w:rsidRPr="00592B9A">
        <w:rPr>
          <w:rFonts w:asciiTheme="minorHAnsi" w:hAnsiTheme="minorHAnsi"/>
        </w:rPr>
        <w:t xml:space="preserve">school sports top can be made at the school office with payment </w:t>
      </w:r>
      <w:r w:rsidRPr="00D52C6C">
        <w:rPr>
          <w:rFonts w:asciiTheme="minorHAnsi" w:hAnsiTheme="minorHAnsi"/>
          <w:b/>
        </w:rPr>
        <w:t>$25.00</w:t>
      </w:r>
      <w:r w:rsidRPr="00592B9A">
        <w:rPr>
          <w:rFonts w:asciiTheme="minorHAnsi" w:hAnsiTheme="minorHAnsi"/>
        </w:rPr>
        <w:t xml:space="preserve"> </w:t>
      </w:r>
      <w:r w:rsidR="00592B9A" w:rsidRPr="00592B9A">
        <w:rPr>
          <w:rFonts w:asciiTheme="minorHAnsi" w:hAnsiTheme="minorHAnsi"/>
        </w:rPr>
        <w:t xml:space="preserve">for </w:t>
      </w:r>
      <w:r w:rsidRPr="00592B9A">
        <w:rPr>
          <w:rFonts w:asciiTheme="minorHAnsi" w:hAnsiTheme="minorHAnsi"/>
        </w:rPr>
        <w:t>all sizes</w:t>
      </w:r>
      <w:r w:rsidR="00592B9A" w:rsidRPr="00592B9A">
        <w:rPr>
          <w:rFonts w:asciiTheme="minorHAnsi" w:hAnsiTheme="minorHAnsi"/>
        </w:rPr>
        <w:t>. Children will be asked to wear their sports uniform, navy top and black shorts for sporting activities and PE lessons.</w:t>
      </w:r>
    </w:p>
    <w:p w:rsidR="00592B9A" w:rsidRPr="00592B9A" w:rsidRDefault="00592B9A"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2258AF" w:rsidTr="002258AF">
        <w:tc>
          <w:tcPr>
            <w:tcW w:w="4869" w:type="dxa"/>
            <w:shd w:val="clear" w:color="auto" w:fill="2E74B5" w:themeFill="accent1" w:themeFillShade="BF"/>
          </w:tcPr>
          <w:p w:rsidR="002258AF" w:rsidRPr="002258AF" w:rsidRDefault="002258AF" w:rsidP="002258AF">
            <w:pPr>
              <w:jc w:val="center"/>
              <w:rPr>
                <w:rFonts w:asciiTheme="minorHAnsi" w:hAnsiTheme="minorHAnsi"/>
                <w:b/>
                <w:color w:val="FFFFFF" w:themeColor="background1"/>
              </w:rPr>
            </w:pPr>
            <w:r w:rsidRPr="002258AF">
              <w:rPr>
                <w:rFonts w:asciiTheme="minorHAnsi" w:hAnsiTheme="minorHAnsi"/>
                <w:b/>
                <w:color w:val="FFFFFF" w:themeColor="background1"/>
              </w:rPr>
              <w:t>Swimming</w:t>
            </w:r>
          </w:p>
        </w:tc>
      </w:tr>
    </w:tbl>
    <w:p w:rsidR="00592B9A" w:rsidRPr="00592B9A" w:rsidRDefault="00592B9A" w:rsidP="00592B9A">
      <w:pPr>
        <w:jc w:val="both"/>
        <w:rPr>
          <w:rFonts w:asciiTheme="minorHAnsi" w:hAnsiTheme="minorHAnsi"/>
        </w:rPr>
      </w:pPr>
    </w:p>
    <w:p w:rsidR="00592B9A" w:rsidRPr="00592B9A" w:rsidRDefault="00592B9A" w:rsidP="00592B9A">
      <w:pPr>
        <w:jc w:val="both"/>
        <w:rPr>
          <w:rFonts w:asciiTheme="minorHAnsi" w:hAnsiTheme="minorHAnsi"/>
        </w:rPr>
      </w:pPr>
      <w:r w:rsidRPr="00592B9A">
        <w:rPr>
          <w:rFonts w:asciiTheme="minorHAnsi" w:hAnsiTheme="minorHAnsi"/>
        </w:rPr>
        <w:t>Swimming continues on Tuesdays and Thursdays. It is fantastic to see all students ready and willing to participate. Feel free to come down to the pool and see the progress your children are making in the pool.</w:t>
      </w:r>
    </w:p>
    <w:p w:rsidR="00592B9A" w:rsidRPr="00592B9A" w:rsidRDefault="00592B9A" w:rsidP="00592B9A">
      <w:pPr>
        <w:jc w:val="both"/>
        <w:rPr>
          <w:rFonts w:asciiTheme="minorHAnsi" w:hAnsiTheme="minorHAnsi"/>
        </w:rPr>
      </w:pPr>
      <w:r w:rsidRPr="00592B9A">
        <w:rPr>
          <w:rFonts w:asciiTheme="minorHAnsi" w:hAnsiTheme="minorHAnsi"/>
        </w:rPr>
        <w:t xml:space="preserve">The school swimming sports will be held on </w:t>
      </w:r>
      <w:r w:rsidRPr="002258AF">
        <w:rPr>
          <w:rFonts w:asciiTheme="minorHAnsi" w:hAnsiTheme="minorHAnsi"/>
          <w:b/>
          <w:color w:val="000000" w:themeColor="text1"/>
        </w:rPr>
        <w:t>Wednesday 22 March</w:t>
      </w:r>
      <w:r w:rsidR="00D52C6C">
        <w:rPr>
          <w:rFonts w:asciiTheme="minorHAnsi" w:hAnsiTheme="minorHAnsi"/>
          <w:color w:val="000000" w:themeColor="text1"/>
        </w:rPr>
        <w:t xml:space="preserve">, starting at 9.30 </w:t>
      </w:r>
      <w:r w:rsidRPr="00592B9A">
        <w:rPr>
          <w:rFonts w:asciiTheme="minorHAnsi" w:hAnsiTheme="minorHAnsi"/>
        </w:rPr>
        <w:t>at Wai Splash.</w:t>
      </w:r>
      <w:r w:rsidR="00407601">
        <w:rPr>
          <w:rFonts w:asciiTheme="minorHAnsi" w:hAnsiTheme="minorHAnsi"/>
        </w:rPr>
        <w:t xml:space="preserve"> </w:t>
      </w:r>
      <w:r w:rsidR="00407601" w:rsidRPr="00407601">
        <w:rPr>
          <w:rFonts w:asciiTheme="minorHAnsi" w:hAnsiTheme="minorHAnsi"/>
          <w:i/>
        </w:rPr>
        <w:t>We will require a number of volunteers for time keeping for this event. Please contact the sch</w:t>
      </w:r>
      <w:r w:rsidR="00D52C6C">
        <w:rPr>
          <w:rFonts w:asciiTheme="minorHAnsi" w:hAnsiTheme="minorHAnsi"/>
          <w:i/>
        </w:rPr>
        <w:t>ool office if you are available, 374 7910.</w:t>
      </w:r>
    </w:p>
    <w:p w:rsidR="00592B9A" w:rsidRDefault="00592B9A" w:rsidP="00592B9A">
      <w:pPr>
        <w:jc w:val="both"/>
        <w:rPr>
          <w:rFonts w:asciiTheme="minorHAnsi" w:hAnsiTheme="minorHAnsi"/>
        </w:rPr>
      </w:pPr>
      <w:r w:rsidRPr="00592B9A">
        <w:rPr>
          <w:rFonts w:asciiTheme="minorHAnsi" w:hAnsiTheme="minorHAnsi"/>
        </w:rPr>
        <w:t xml:space="preserve">Interschool swimming is on </w:t>
      </w:r>
      <w:r w:rsidRPr="002258AF">
        <w:rPr>
          <w:rFonts w:asciiTheme="minorHAnsi" w:hAnsiTheme="minorHAnsi"/>
          <w:b/>
        </w:rPr>
        <w:t>Tuesday 28 March</w:t>
      </w:r>
      <w:r w:rsidRPr="00592B9A">
        <w:rPr>
          <w:rFonts w:asciiTheme="minorHAnsi" w:hAnsiTheme="minorHAnsi"/>
        </w:rPr>
        <w:t>.</w:t>
      </w:r>
    </w:p>
    <w:p w:rsidR="0054026B" w:rsidRDefault="0054026B"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2258AF" w:rsidTr="002258AF">
        <w:tc>
          <w:tcPr>
            <w:tcW w:w="4869" w:type="dxa"/>
            <w:shd w:val="clear" w:color="auto" w:fill="2E74B5" w:themeFill="accent1" w:themeFillShade="BF"/>
          </w:tcPr>
          <w:p w:rsidR="002258AF" w:rsidRPr="002258AF" w:rsidRDefault="002258AF" w:rsidP="002258AF">
            <w:pPr>
              <w:jc w:val="center"/>
              <w:rPr>
                <w:rFonts w:asciiTheme="minorHAnsi" w:hAnsiTheme="minorHAnsi"/>
                <w:b/>
              </w:rPr>
            </w:pPr>
            <w:r w:rsidRPr="002258AF">
              <w:rPr>
                <w:rFonts w:asciiTheme="minorHAnsi" w:hAnsiTheme="minorHAnsi"/>
                <w:b/>
                <w:color w:val="FFFFFF" w:themeColor="background1"/>
              </w:rPr>
              <w:t>Teacher’s Only Day  - Friday 3 March</w:t>
            </w:r>
          </w:p>
        </w:tc>
      </w:tr>
    </w:tbl>
    <w:p w:rsidR="0054026B" w:rsidRDefault="0054026B" w:rsidP="00592B9A">
      <w:pPr>
        <w:jc w:val="both"/>
        <w:rPr>
          <w:rFonts w:asciiTheme="minorHAnsi" w:hAnsiTheme="minorHAnsi"/>
        </w:rPr>
      </w:pPr>
    </w:p>
    <w:p w:rsidR="000A643C" w:rsidRDefault="009226B5" w:rsidP="000A643C">
      <w:pPr>
        <w:jc w:val="both"/>
        <w:rPr>
          <w:rFonts w:asciiTheme="minorHAnsi" w:hAnsiTheme="minorHAnsi"/>
        </w:rPr>
      </w:pPr>
      <w:r>
        <w:rPr>
          <w:rFonts w:asciiTheme="minorHAnsi" w:hAnsiTheme="minorHAnsi"/>
          <w:noProof/>
        </w:rPr>
        <w:drawing>
          <wp:anchor distT="0" distB="0" distL="114300" distR="114300" simplePos="0" relativeHeight="251660288" behindDoc="1" locked="0" layoutInCell="1" allowOverlap="1">
            <wp:simplePos x="0" y="0"/>
            <wp:positionH relativeFrom="column">
              <wp:posOffset>12065</wp:posOffset>
            </wp:positionH>
            <wp:positionV relativeFrom="paragraph">
              <wp:posOffset>24130</wp:posOffset>
            </wp:positionV>
            <wp:extent cx="914400" cy="1143000"/>
            <wp:effectExtent l="0" t="0" r="0" b="0"/>
            <wp:wrapTight wrapText="bothSides">
              <wp:wrapPolygon edited="0">
                <wp:start x="0" y="0"/>
                <wp:lineTo x="0" y="21240"/>
                <wp:lineTo x="21150" y="21240"/>
                <wp:lineTo x="21150" y="0"/>
                <wp:lineTo x="0" y="0"/>
              </wp:wrapPolygon>
            </wp:wrapTight>
            <wp:docPr id="3" name="Picture 3" descr="C:\Users\megan\Desktop\teachers only 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gan\Desktop\teachers only da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4026B">
        <w:rPr>
          <w:rFonts w:asciiTheme="minorHAnsi" w:hAnsiTheme="minorHAnsi"/>
        </w:rPr>
        <w:t>All staff are currently participating in a Religious Education Paper called What Catholics Believe, as required by the Bishop. It is a 100 level paper which counts towards a certificate in Religious Education. As part of this professional development we have 3 days of tutorials, 2 which have been completed in January and the last on 3 March. The school will be closed for instruction for this day.</w:t>
      </w:r>
      <w:r w:rsidR="000A643C" w:rsidRPr="000A643C">
        <w:rPr>
          <w:rFonts w:asciiTheme="minorHAnsi" w:hAnsiTheme="minorHAnsi"/>
        </w:rPr>
        <w:t xml:space="preserve"> </w:t>
      </w:r>
    </w:p>
    <w:p w:rsidR="000A643C" w:rsidRPr="00592B9A" w:rsidRDefault="000A643C" w:rsidP="000A643C">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0A643C" w:rsidTr="00093B42">
        <w:tc>
          <w:tcPr>
            <w:tcW w:w="4869" w:type="dxa"/>
            <w:shd w:val="clear" w:color="auto" w:fill="2E74B5" w:themeFill="accent1" w:themeFillShade="BF"/>
          </w:tcPr>
          <w:p w:rsidR="000A643C" w:rsidRPr="002258AF" w:rsidRDefault="000A643C" w:rsidP="00093B42">
            <w:pPr>
              <w:jc w:val="center"/>
              <w:rPr>
                <w:rFonts w:asciiTheme="minorHAnsi" w:hAnsiTheme="minorHAnsi"/>
                <w:b/>
                <w:color w:val="FFFFFF" w:themeColor="background1"/>
              </w:rPr>
            </w:pPr>
            <w:proofErr w:type="spellStart"/>
            <w:r w:rsidRPr="002258AF">
              <w:rPr>
                <w:rFonts w:asciiTheme="minorHAnsi" w:hAnsiTheme="minorHAnsi"/>
                <w:b/>
                <w:color w:val="FFFFFF" w:themeColor="background1"/>
              </w:rPr>
              <w:lastRenderedPageBreak/>
              <w:t>Dannevirke</w:t>
            </w:r>
            <w:proofErr w:type="spellEnd"/>
            <w:r w:rsidRPr="002258AF">
              <w:rPr>
                <w:rFonts w:asciiTheme="minorHAnsi" w:hAnsiTheme="minorHAnsi"/>
                <w:b/>
                <w:color w:val="FFFFFF" w:themeColor="background1"/>
              </w:rPr>
              <w:t xml:space="preserve"> Junior Cricket</w:t>
            </w:r>
          </w:p>
        </w:tc>
      </w:tr>
    </w:tbl>
    <w:p w:rsidR="000A643C" w:rsidRPr="00592B9A" w:rsidRDefault="000A643C" w:rsidP="000A643C">
      <w:pPr>
        <w:jc w:val="both"/>
        <w:rPr>
          <w:rFonts w:asciiTheme="minorHAnsi" w:hAnsiTheme="minorHAnsi"/>
        </w:rPr>
      </w:pPr>
    </w:p>
    <w:p w:rsidR="000A643C" w:rsidRPr="00592B9A" w:rsidRDefault="000A643C" w:rsidP="000A643C">
      <w:pPr>
        <w:jc w:val="both"/>
        <w:rPr>
          <w:rFonts w:asciiTheme="minorHAnsi" w:hAnsiTheme="minorHAnsi"/>
        </w:rPr>
      </w:pPr>
      <w:r>
        <w:rPr>
          <w:rFonts w:asciiTheme="minorHAnsi" w:hAnsiTheme="minorHAnsi"/>
          <w:noProof/>
        </w:rPr>
        <w:drawing>
          <wp:anchor distT="0" distB="0" distL="114300" distR="114300" simplePos="0" relativeHeight="251668480" behindDoc="1" locked="0" layoutInCell="1" allowOverlap="1" wp14:anchorId="32DEC2FE" wp14:editId="26EB6670">
            <wp:simplePos x="0" y="0"/>
            <wp:positionH relativeFrom="margin">
              <wp:align>left</wp:align>
            </wp:positionH>
            <wp:positionV relativeFrom="paragraph">
              <wp:posOffset>434340</wp:posOffset>
            </wp:positionV>
            <wp:extent cx="1099185" cy="706755"/>
            <wp:effectExtent l="0" t="0" r="5715" b="0"/>
            <wp:wrapThrough wrapText="bothSides">
              <wp:wrapPolygon edited="0">
                <wp:start x="0" y="0"/>
                <wp:lineTo x="0" y="20960"/>
                <wp:lineTo x="21338" y="20960"/>
                <wp:lineTo x="21338" y="0"/>
                <wp:lineTo x="0" y="0"/>
              </wp:wrapPolygon>
            </wp:wrapThrough>
            <wp:docPr id="4" name="Picture 4" descr="C:\Users\megan\Desktop\crick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gan\Desktop\cricke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99185" cy="706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2B9A">
        <w:rPr>
          <w:rFonts w:asciiTheme="minorHAnsi" w:hAnsiTheme="minorHAnsi"/>
        </w:rPr>
        <w:t xml:space="preserve">Please note that </w:t>
      </w:r>
      <w:proofErr w:type="spellStart"/>
      <w:r w:rsidRPr="00592B9A">
        <w:rPr>
          <w:rFonts w:asciiTheme="minorHAnsi" w:hAnsiTheme="minorHAnsi"/>
        </w:rPr>
        <w:t>Dannevirke</w:t>
      </w:r>
      <w:proofErr w:type="spellEnd"/>
      <w:r w:rsidRPr="00592B9A">
        <w:rPr>
          <w:rFonts w:asciiTheme="minorHAnsi" w:hAnsiTheme="minorHAnsi"/>
        </w:rPr>
        <w:t xml:space="preserve"> Junior Cricket is due to start again on Thursday 16th February from 5.</w:t>
      </w:r>
      <w:r>
        <w:rPr>
          <w:rFonts w:asciiTheme="minorHAnsi" w:hAnsiTheme="minorHAnsi"/>
        </w:rPr>
        <w:t xml:space="preserve">15 pm at the Upper Domain, </w:t>
      </w:r>
      <w:proofErr w:type="spellStart"/>
      <w:r w:rsidRPr="00592B9A">
        <w:rPr>
          <w:rFonts w:asciiTheme="minorHAnsi" w:hAnsiTheme="minorHAnsi"/>
        </w:rPr>
        <w:t>Dannevirke</w:t>
      </w:r>
      <w:proofErr w:type="spellEnd"/>
      <w:r w:rsidRPr="00592B9A">
        <w:rPr>
          <w:rFonts w:asciiTheme="minorHAnsi" w:hAnsiTheme="minorHAnsi"/>
        </w:rPr>
        <w:t>.   Everyone welcome - come along and give it a go.</w:t>
      </w:r>
    </w:p>
    <w:p w:rsidR="00592B9A" w:rsidRDefault="00592B9A"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D52C6C" w:rsidTr="00D52C6C">
        <w:tc>
          <w:tcPr>
            <w:tcW w:w="4869" w:type="dxa"/>
            <w:shd w:val="clear" w:color="auto" w:fill="2E74B5" w:themeFill="accent1" w:themeFillShade="BF"/>
          </w:tcPr>
          <w:p w:rsidR="00D52C6C" w:rsidRPr="000A643C" w:rsidRDefault="00D52C6C" w:rsidP="00D52C6C">
            <w:pPr>
              <w:jc w:val="center"/>
              <w:rPr>
                <w:rFonts w:asciiTheme="minorHAnsi" w:hAnsiTheme="minorHAnsi"/>
                <w:b/>
                <w:color w:val="FFFFFF" w:themeColor="background1"/>
              </w:rPr>
            </w:pPr>
            <w:r w:rsidRPr="000A643C">
              <w:rPr>
                <w:rFonts w:asciiTheme="minorHAnsi" w:hAnsiTheme="minorHAnsi"/>
                <w:b/>
                <w:color w:val="FFFFFF" w:themeColor="background1"/>
              </w:rPr>
              <w:t>Sending Sympathies</w:t>
            </w:r>
          </w:p>
        </w:tc>
      </w:tr>
    </w:tbl>
    <w:p w:rsidR="00592B9A" w:rsidRDefault="00592B9A" w:rsidP="00592B9A">
      <w:pPr>
        <w:jc w:val="both"/>
        <w:rPr>
          <w:rFonts w:asciiTheme="minorHAnsi" w:hAnsiTheme="minorHAnsi"/>
        </w:rPr>
      </w:pPr>
    </w:p>
    <w:p w:rsidR="00592B9A" w:rsidRPr="00D52C6C" w:rsidRDefault="00B221FB" w:rsidP="00592B9A">
      <w:pPr>
        <w:jc w:val="both"/>
        <w:rPr>
          <w:rFonts w:asciiTheme="minorHAnsi" w:hAnsiTheme="minorHAnsi"/>
          <w:b/>
          <w:i/>
        </w:rPr>
      </w:pPr>
      <w:r w:rsidRPr="00D52C6C">
        <w:rPr>
          <w:rFonts w:asciiTheme="minorHAnsi" w:hAnsiTheme="minorHAnsi"/>
          <w:b/>
          <w:i/>
        </w:rPr>
        <w:t xml:space="preserve">Our thoughts and prayers have been with the </w:t>
      </w:r>
      <w:proofErr w:type="spellStart"/>
      <w:r w:rsidRPr="00D52C6C">
        <w:rPr>
          <w:rFonts w:asciiTheme="minorHAnsi" w:hAnsiTheme="minorHAnsi"/>
          <w:b/>
          <w:i/>
        </w:rPr>
        <w:t>Kelemete</w:t>
      </w:r>
      <w:proofErr w:type="spellEnd"/>
      <w:r w:rsidRPr="00D52C6C">
        <w:rPr>
          <w:rFonts w:asciiTheme="minorHAnsi" w:hAnsiTheme="minorHAnsi"/>
          <w:b/>
          <w:i/>
        </w:rPr>
        <w:t xml:space="preserve"> family this week after the death of Mr K’s father last week. We look forward to seeing them return next week.</w:t>
      </w:r>
      <w:r w:rsidR="00D52C6C">
        <w:rPr>
          <w:rFonts w:asciiTheme="minorHAnsi" w:hAnsiTheme="minorHAnsi"/>
          <w:b/>
          <w:i/>
        </w:rPr>
        <w:t xml:space="preserve"> “Eternal rest grant unto him oh Lord.”</w:t>
      </w:r>
    </w:p>
    <w:p w:rsidR="00D52C6C" w:rsidRDefault="000A643C" w:rsidP="00592B9A">
      <w:pPr>
        <w:jc w:val="both"/>
        <w:rPr>
          <w:rFonts w:asciiTheme="minorHAnsi" w:hAnsiTheme="minorHAnsi"/>
        </w:rPr>
      </w:pPr>
      <w:r w:rsidRPr="00592B9A">
        <w:rPr>
          <w:rFonts w:asciiTheme="minorHAnsi" w:hAnsiTheme="minorHAnsi"/>
          <w:noProof/>
        </w:rPr>
        <w:drawing>
          <wp:anchor distT="0" distB="0" distL="114300" distR="114300" simplePos="0" relativeHeight="251658240" behindDoc="1" locked="0" layoutInCell="1" allowOverlap="1">
            <wp:simplePos x="0" y="0"/>
            <wp:positionH relativeFrom="margin">
              <wp:align>left</wp:align>
            </wp:positionH>
            <wp:positionV relativeFrom="paragraph">
              <wp:posOffset>368300</wp:posOffset>
            </wp:positionV>
            <wp:extent cx="3095625" cy="2579370"/>
            <wp:effectExtent l="0" t="0" r="9525" b="0"/>
            <wp:wrapTight wrapText="bothSides">
              <wp:wrapPolygon edited="0">
                <wp:start x="0" y="0"/>
                <wp:lineTo x="0" y="21377"/>
                <wp:lineTo x="21534" y="21377"/>
                <wp:lineTo x="21534" y="0"/>
                <wp:lineTo x="0" y="0"/>
              </wp:wrapPolygon>
            </wp:wrapTight>
            <wp:docPr id="1" name="Picture 1" descr="C:\Users\megan\AppData\Local\Microsoft\Windows\Temporary Internet Files\Content.Outlook\2OAKD4NT\Snippet_LuncboxesProt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gan\AppData\Local\Microsoft\Windows\Temporary Internet Files\Content.Outlook\2OAKD4NT\Snippet_LuncboxesProtei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95625" cy="2579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080" w:rsidRDefault="00F75080" w:rsidP="00592B9A">
      <w:pPr>
        <w:jc w:val="both"/>
        <w:rPr>
          <w:rFonts w:asciiTheme="minorHAnsi" w:hAnsiTheme="minorHAnsi"/>
        </w:rPr>
      </w:pPr>
    </w:p>
    <w:p w:rsidR="002258AF" w:rsidRPr="00D52C6C" w:rsidRDefault="002258AF"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2258AF" w:rsidTr="002258AF">
        <w:tc>
          <w:tcPr>
            <w:tcW w:w="4869" w:type="dxa"/>
            <w:shd w:val="clear" w:color="auto" w:fill="2E74B5" w:themeFill="accent1" w:themeFillShade="BF"/>
          </w:tcPr>
          <w:p w:rsidR="002258AF" w:rsidRDefault="002258AF" w:rsidP="002258AF">
            <w:pPr>
              <w:jc w:val="center"/>
              <w:rPr>
                <w:rFonts w:asciiTheme="minorHAnsi" w:hAnsiTheme="minorHAnsi"/>
                <w:b/>
              </w:rPr>
            </w:pPr>
            <w:r w:rsidRPr="002258AF">
              <w:rPr>
                <w:rFonts w:asciiTheme="minorHAnsi" w:hAnsiTheme="minorHAnsi"/>
                <w:b/>
                <w:color w:val="FFFFFF" w:themeColor="background1"/>
              </w:rPr>
              <w:t>Road Safety</w:t>
            </w:r>
          </w:p>
        </w:tc>
      </w:tr>
    </w:tbl>
    <w:p w:rsidR="00B221FB" w:rsidRDefault="00B221FB" w:rsidP="00592B9A">
      <w:pPr>
        <w:jc w:val="both"/>
        <w:rPr>
          <w:rFonts w:asciiTheme="minorHAnsi" w:hAnsiTheme="minorHAnsi"/>
        </w:rPr>
      </w:pPr>
    </w:p>
    <w:p w:rsidR="00F75080" w:rsidRDefault="002668A5" w:rsidP="00592B9A">
      <w:pPr>
        <w:jc w:val="both"/>
        <w:rPr>
          <w:rFonts w:asciiTheme="minorHAnsi" w:hAnsiTheme="minorHAnsi"/>
        </w:rPr>
      </w:pPr>
      <w:r>
        <w:rPr>
          <w:rFonts w:asciiTheme="minorHAnsi" w:hAnsiTheme="minorHAnsi"/>
          <w:noProof/>
        </w:rPr>
        <w:drawing>
          <wp:anchor distT="0" distB="0" distL="114300" distR="114300" simplePos="0" relativeHeight="251659264" behindDoc="1" locked="0" layoutInCell="1" allowOverlap="1">
            <wp:simplePos x="0" y="0"/>
            <wp:positionH relativeFrom="column">
              <wp:align>right</wp:align>
            </wp:positionH>
            <wp:positionV relativeFrom="paragraph">
              <wp:posOffset>508000</wp:posOffset>
            </wp:positionV>
            <wp:extent cx="1026160" cy="1419225"/>
            <wp:effectExtent l="0" t="0" r="2540" b="9525"/>
            <wp:wrapTight wrapText="bothSides">
              <wp:wrapPolygon edited="0">
                <wp:start x="0" y="0"/>
                <wp:lineTo x="0" y="21455"/>
                <wp:lineTo x="21252" y="21455"/>
                <wp:lineTo x="21252" y="0"/>
                <wp:lineTo x="0" y="0"/>
              </wp:wrapPolygon>
            </wp:wrapTight>
            <wp:docPr id="2" name="Picture 2" descr="C:\Users\megan\Desktop\road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gan\Desktop\road sign.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6160"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221FB">
        <w:rPr>
          <w:rFonts w:asciiTheme="minorHAnsi" w:hAnsiTheme="minorHAnsi"/>
        </w:rPr>
        <w:t xml:space="preserve">We have been informed of a couple of near misses with students from our school recently. The children have been made aware that they need to be </w:t>
      </w:r>
      <w:r>
        <w:rPr>
          <w:rFonts w:asciiTheme="minorHAnsi" w:hAnsiTheme="minorHAnsi"/>
        </w:rPr>
        <w:t xml:space="preserve">vigilant when crossing the road, particularly on the </w:t>
      </w:r>
      <w:proofErr w:type="spellStart"/>
      <w:r>
        <w:rPr>
          <w:rFonts w:asciiTheme="minorHAnsi" w:hAnsiTheme="minorHAnsi"/>
        </w:rPr>
        <w:t>Allardice</w:t>
      </w:r>
      <w:proofErr w:type="spellEnd"/>
      <w:r>
        <w:rPr>
          <w:rFonts w:asciiTheme="minorHAnsi" w:hAnsiTheme="minorHAnsi"/>
        </w:rPr>
        <w:t xml:space="preserve"> Street side of the school.</w:t>
      </w:r>
      <w:r w:rsidR="00B221FB">
        <w:rPr>
          <w:rFonts w:asciiTheme="minorHAnsi" w:hAnsiTheme="minorHAnsi"/>
        </w:rPr>
        <w:t xml:space="preserve"> Please ensure that you, as parents and caregivers cross the road to collect your children and that older siblings are instructed to assist younger ones when crossing.</w:t>
      </w:r>
    </w:p>
    <w:p w:rsidR="000A643C" w:rsidRDefault="000A643C" w:rsidP="00592B9A">
      <w:pPr>
        <w:jc w:val="both"/>
        <w:rPr>
          <w:rFonts w:asciiTheme="minorHAnsi" w:hAnsiTheme="minorHAnsi"/>
        </w:rPr>
      </w:pPr>
    </w:p>
    <w:p w:rsidR="000A643C" w:rsidRDefault="000A643C"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F75080" w:rsidTr="00F75080">
        <w:tc>
          <w:tcPr>
            <w:tcW w:w="4869" w:type="dxa"/>
            <w:shd w:val="clear" w:color="auto" w:fill="2E74B5" w:themeFill="accent1" w:themeFillShade="BF"/>
          </w:tcPr>
          <w:p w:rsidR="00F75080" w:rsidRPr="000A643C" w:rsidRDefault="00F75080" w:rsidP="00F75080">
            <w:pPr>
              <w:jc w:val="center"/>
              <w:rPr>
                <w:rFonts w:asciiTheme="minorHAnsi" w:hAnsiTheme="minorHAnsi"/>
                <w:b/>
                <w:color w:val="FFFFFF" w:themeColor="background1"/>
              </w:rPr>
            </w:pPr>
            <w:r w:rsidRPr="000A643C">
              <w:rPr>
                <w:rFonts w:asciiTheme="minorHAnsi" w:hAnsiTheme="minorHAnsi"/>
                <w:b/>
                <w:color w:val="FFFFFF" w:themeColor="background1"/>
              </w:rPr>
              <w:t>Central FM Weather Kid</w:t>
            </w:r>
          </w:p>
        </w:tc>
      </w:tr>
    </w:tbl>
    <w:p w:rsidR="00F75080" w:rsidRDefault="00F75080" w:rsidP="00592B9A">
      <w:pPr>
        <w:jc w:val="both"/>
        <w:rPr>
          <w:rFonts w:asciiTheme="minorHAnsi" w:hAnsiTheme="minorHAnsi"/>
        </w:rPr>
      </w:pPr>
    </w:p>
    <w:p w:rsidR="00F75080" w:rsidRDefault="000A643C" w:rsidP="00592B9A">
      <w:pPr>
        <w:jc w:val="both"/>
        <w:rPr>
          <w:rFonts w:asciiTheme="minorHAnsi" w:hAnsiTheme="minorHAnsi"/>
        </w:rPr>
      </w:pPr>
      <w:r>
        <w:rPr>
          <w:rFonts w:asciiTheme="minorHAnsi" w:hAnsiTheme="minorHAnsi"/>
          <w:noProof/>
        </w:rPr>
        <w:drawing>
          <wp:anchor distT="0" distB="0" distL="114300" distR="114300" simplePos="0" relativeHeight="251666432" behindDoc="1" locked="0" layoutInCell="1" allowOverlap="1">
            <wp:simplePos x="0" y="0"/>
            <wp:positionH relativeFrom="margin">
              <wp:align>right</wp:align>
            </wp:positionH>
            <wp:positionV relativeFrom="paragraph">
              <wp:posOffset>481965</wp:posOffset>
            </wp:positionV>
            <wp:extent cx="704850" cy="861060"/>
            <wp:effectExtent l="0" t="0" r="0" b="0"/>
            <wp:wrapTight wrapText="bothSides">
              <wp:wrapPolygon edited="0">
                <wp:start x="0" y="0"/>
                <wp:lineTo x="0" y="21027"/>
                <wp:lineTo x="21016" y="21027"/>
                <wp:lineTo x="2101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e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04850" cy="861060"/>
                    </a:xfrm>
                    <a:prstGeom prst="rect">
                      <a:avLst/>
                    </a:prstGeom>
                  </pic:spPr>
                </pic:pic>
              </a:graphicData>
            </a:graphic>
            <wp14:sizeRelH relativeFrom="page">
              <wp14:pctWidth>0</wp14:pctWidth>
            </wp14:sizeRelH>
            <wp14:sizeRelV relativeFrom="page">
              <wp14:pctHeight>0</wp14:pctHeight>
            </wp14:sizeRelV>
          </wp:anchor>
        </w:drawing>
      </w:r>
      <w:r w:rsidR="00F75080">
        <w:rPr>
          <w:rFonts w:asciiTheme="minorHAnsi" w:hAnsiTheme="minorHAnsi"/>
        </w:rPr>
        <w:t xml:space="preserve">Here’s your chance to be on the radio as </w:t>
      </w:r>
      <w:proofErr w:type="gramStart"/>
      <w:r w:rsidR="00F75080">
        <w:rPr>
          <w:rFonts w:asciiTheme="minorHAnsi" w:hAnsiTheme="minorHAnsi"/>
        </w:rPr>
        <w:t>a the</w:t>
      </w:r>
      <w:proofErr w:type="gramEnd"/>
      <w:r w:rsidR="00F75080">
        <w:rPr>
          <w:rFonts w:asciiTheme="minorHAnsi" w:hAnsiTheme="minorHAnsi"/>
        </w:rPr>
        <w:t xml:space="preserve"> Central FM Weather Kid. Each Friday morning one lucky child will get the chance to report the forecast to Central Hawkes Bay &amp; </w:t>
      </w:r>
      <w:proofErr w:type="spellStart"/>
      <w:r w:rsidR="00F75080">
        <w:rPr>
          <w:rFonts w:asciiTheme="minorHAnsi" w:hAnsiTheme="minorHAnsi"/>
        </w:rPr>
        <w:t>Tararua</w:t>
      </w:r>
      <w:proofErr w:type="spellEnd"/>
      <w:r w:rsidR="00F75080">
        <w:rPr>
          <w:rFonts w:asciiTheme="minorHAnsi" w:hAnsiTheme="minorHAnsi"/>
        </w:rPr>
        <w:t xml:space="preserve"> on the Breakfast Show</w:t>
      </w:r>
      <w:r>
        <w:rPr>
          <w:rFonts w:asciiTheme="minorHAnsi" w:hAnsiTheme="minorHAnsi"/>
        </w:rPr>
        <w:t>.</w:t>
      </w:r>
    </w:p>
    <w:p w:rsidR="00F75080" w:rsidRDefault="00F75080" w:rsidP="00592B9A">
      <w:pPr>
        <w:jc w:val="both"/>
        <w:rPr>
          <w:rFonts w:asciiTheme="minorHAnsi" w:hAnsiTheme="minorHAnsi"/>
        </w:rPr>
      </w:pPr>
      <w:r>
        <w:rPr>
          <w:rFonts w:asciiTheme="minorHAnsi" w:hAnsiTheme="minorHAnsi"/>
        </w:rPr>
        <w:t xml:space="preserve">Email your details to </w:t>
      </w:r>
      <w:hyperlink r:id="rId18" w:history="1">
        <w:r w:rsidRPr="00232ED7">
          <w:rPr>
            <w:rStyle w:val="Hyperlink"/>
            <w:rFonts w:asciiTheme="minorHAnsi" w:hAnsiTheme="minorHAnsi"/>
          </w:rPr>
          <w:t>denise@centralfm.co.nz</w:t>
        </w:r>
      </w:hyperlink>
    </w:p>
    <w:p w:rsidR="00F75080" w:rsidRDefault="00F75080" w:rsidP="00592B9A">
      <w:pPr>
        <w:jc w:val="both"/>
        <w:rPr>
          <w:rFonts w:asciiTheme="minorHAnsi" w:hAnsiTheme="minorHAnsi"/>
        </w:rPr>
      </w:pPr>
      <w:r>
        <w:rPr>
          <w:rFonts w:asciiTheme="minorHAnsi" w:hAnsiTheme="minorHAnsi"/>
        </w:rPr>
        <w:t>(</w:t>
      </w:r>
      <w:proofErr w:type="gramStart"/>
      <w:r>
        <w:rPr>
          <w:rFonts w:asciiTheme="minorHAnsi" w:hAnsiTheme="minorHAnsi"/>
        </w:rPr>
        <w:t>name</w:t>
      </w:r>
      <w:proofErr w:type="gramEnd"/>
      <w:r>
        <w:rPr>
          <w:rFonts w:asciiTheme="minorHAnsi" w:hAnsiTheme="minorHAnsi"/>
        </w:rPr>
        <w:t>, age, contact details and school)</w:t>
      </w:r>
    </w:p>
    <w:p w:rsidR="000A643C" w:rsidRDefault="000A643C" w:rsidP="00592B9A">
      <w:pPr>
        <w:jc w:val="both"/>
        <w:rPr>
          <w:rFonts w:asciiTheme="minorHAnsi" w:hAnsiTheme="minorHAnsi"/>
        </w:rPr>
      </w:pPr>
    </w:p>
    <w:tbl>
      <w:tblPr>
        <w:tblStyle w:val="TableGrid"/>
        <w:tblW w:w="0" w:type="auto"/>
        <w:tblLook w:val="04A0" w:firstRow="1" w:lastRow="0" w:firstColumn="1" w:lastColumn="0" w:noHBand="0" w:noVBand="1"/>
      </w:tblPr>
      <w:tblGrid>
        <w:gridCol w:w="4869"/>
      </w:tblGrid>
      <w:tr w:rsidR="00407601" w:rsidTr="00407601">
        <w:tc>
          <w:tcPr>
            <w:tcW w:w="4869" w:type="dxa"/>
            <w:shd w:val="clear" w:color="auto" w:fill="2E74B5" w:themeFill="accent1" w:themeFillShade="BF"/>
          </w:tcPr>
          <w:p w:rsidR="00407601" w:rsidRPr="00407601" w:rsidRDefault="00407601" w:rsidP="00407601">
            <w:pPr>
              <w:jc w:val="center"/>
              <w:rPr>
                <w:rFonts w:asciiTheme="minorHAnsi" w:hAnsiTheme="minorHAnsi"/>
                <w:b/>
                <w:color w:val="FFFFFF" w:themeColor="background1"/>
              </w:rPr>
            </w:pPr>
            <w:r w:rsidRPr="00407601">
              <w:rPr>
                <w:rFonts w:asciiTheme="minorHAnsi" w:hAnsiTheme="minorHAnsi"/>
                <w:b/>
                <w:color w:val="FFFFFF" w:themeColor="background1"/>
              </w:rPr>
              <w:t>From the DRS</w:t>
            </w:r>
          </w:p>
        </w:tc>
      </w:tr>
    </w:tbl>
    <w:p w:rsidR="00D52C6C" w:rsidRDefault="00D52C6C" w:rsidP="00D52C6C"/>
    <w:p w:rsidR="00D52C6C" w:rsidRPr="000A643C" w:rsidRDefault="00D52C6C" w:rsidP="00D52C6C">
      <w:pPr>
        <w:rPr>
          <w:rFonts w:asciiTheme="minorHAnsi" w:hAnsiTheme="minorHAnsi"/>
        </w:rPr>
      </w:pPr>
      <w:r w:rsidRPr="000A643C">
        <w:rPr>
          <w:rFonts w:asciiTheme="minorHAnsi" w:hAnsiTheme="minorHAnsi"/>
          <w:b/>
          <w:bCs/>
          <w:noProof/>
        </w:rPr>
        <w:drawing>
          <wp:anchor distT="0" distB="0" distL="114300" distR="114300" simplePos="0" relativeHeight="251665408" behindDoc="1" locked="0" layoutInCell="1" allowOverlap="1">
            <wp:simplePos x="0" y="0"/>
            <wp:positionH relativeFrom="column">
              <wp:posOffset>2052955</wp:posOffset>
            </wp:positionH>
            <wp:positionV relativeFrom="paragraph">
              <wp:posOffset>8255</wp:posOffset>
            </wp:positionV>
            <wp:extent cx="1028700" cy="1028700"/>
            <wp:effectExtent l="0" t="0" r="0" b="0"/>
            <wp:wrapTight wrapText="bothSides">
              <wp:wrapPolygon edited="0">
                <wp:start x="0" y="0"/>
                <wp:lineTo x="0" y="21200"/>
                <wp:lineTo x="21200" y="21200"/>
                <wp:lineTo x="21200" y="0"/>
                <wp:lineTo x="0" y="0"/>
              </wp:wrapPolygon>
            </wp:wrapTight>
            <wp:docPr id="8" name="Picture 8" descr="C:\Users\megan\Desktop\HEL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gan\Desktop\HELE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43C">
        <w:rPr>
          <w:rFonts w:asciiTheme="minorHAnsi" w:hAnsiTheme="minorHAnsi"/>
          <w:b/>
          <w:bCs/>
          <w:u w:val="single"/>
        </w:rPr>
        <w:t>Sacramental Preparation</w:t>
      </w:r>
    </w:p>
    <w:p w:rsidR="00D52C6C" w:rsidRPr="000A643C" w:rsidRDefault="00D52C6C" w:rsidP="00D52C6C">
      <w:pPr>
        <w:jc w:val="both"/>
        <w:rPr>
          <w:rFonts w:asciiTheme="minorHAnsi" w:hAnsiTheme="minorHAnsi"/>
        </w:rPr>
      </w:pPr>
    </w:p>
    <w:p w:rsidR="00D52C6C" w:rsidRPr="000A643C" w:rsidRDefault="000A643C" w:rsidP="00D52C6C">
      <w:pPr>
        <w:jc w:val="both"/>
        <w:rPr>
          <w:rFonts w:asciiTheme="minorHAnsi" w:hAnsiTheme="minorHAnsi"/>
        </w:rPr>
      </w:pPr>
      <w:r>
        <w:rPr>
          <w:rFonts w:asciiTheme="minorHAnsi" w:hAnsiTheme="minorHAnsi"/>
          <w:bCs/>
        </w:rPr>
        <w:t xml:space="preserve">Please consider Baptism and/or </w:t>
      </w:r>
      <w:r w:rsidR="00D52C6C" w:rsidRPr="000A643C">
        <w:rPr>
          <w:rFonts w:asciiTheme="minorHAnsi" w:hAnsiTheme="minorHAnsi"/>
          <w:bCs/>
        </w:rPr>
        <w:t>First Holy Communion with your child/children this year.</w:t>
      </w:r>
    </w:p>
    <w:p w:rsidR="00D52C6C" w:rsidRPr="000A643C" w:rsidRDefault="00D52C6C" w:rsidP="00D52C6C">
      <w:pPr>
        <w:jc w:val="both"/>
        <w:rPr>
          <w:rFonts w:asciiTheme="minorHAnsi" w:hAnsiTheme="minorHAnsi"/>
          <w:bCs/>
        </w:rPr>
      </w:pPr>
      <w:r w:rsidRPr="000A643C">
        <w:rPr>
          <w:rFonts w:asciiTheme="minorHAnsi" w:hAnsiTheme="minorHAnsi"/>
          <w:bCs/>
        </w:rPr>
        <w:t>Preparation for First Reconciliation which precedes First Holy Communion will begin soon. Preparation for Baptism can happen at any time!!! Please take time to consider these special gift.</w:t>
      </w:r>
    </w:p>
    <w:p w:rsidR="00D52C6C" w:rsidRPr="000A643C" w:rsidRDefault="00D52C6C" w:rsidP="00D52C6C">
      <w:pPr>
        <w:jc w:val="both"/>
        <w:rPr>
          <w:rFonts w:asciiTheme="minorHAnsi" w:hAnsiTheme="minorHAnsi"/>
        </w:rPr>
      </w:pPr>
    </w:p>
    <w:p w:rsidR="00D52C6C" w:rsidRPr="000A643C" w:rsidRDefault="00D52C6C" w:rsidP="00D52C6C">
      <w:pPr>
        <w:jc w:val="both"/>
        <w:rPr>
          <w:rFonts w:asciiTheme="minorHAnsi" w:hAnsiTheme="minorHAnsi"/>
        </w:rPr>
      </w:pPr>
      <w:r w:rsidRPr="000A643C">
        <w:rPr>
          <w:rFonts w:asciiTheme="minorHAnsi" w:hAnsiTheme="minorHAnsi"/>
          <w:bCs/>
        </w:rPr>
        <w:t>Blessings on all that you do</w:t>
      </w:r>
    </w:p>
    <w:p w:rsidR="0054026B" w:rsidRPr="000A643C" w:rsidRDefault="00D52C6C" w:rsidP="00D52C6C">
      <w:pPr>
        <w:jc w:val="both"/>
        <w:rPr>
          <w:rFonts w:ascii="Segoe Script" w:hAnsi="Segoe Script"/>
          <w:sz w:val="22"/>
          <w:szCs w:val="22"/>
        </w:rPr>
      </w:pPr>
      <w:r w:rsidRPr="000A643C">
        <w:rPr>
          <w:rFonts w:ascii="Segoe Script" w:hAnsi="Segoe Script"/>
          <w:bCs/>
          <w:sz w:val="22"/>
          <w:szCs w:val="22"/>
        </w:rPr>
        <w:t>Helen Collier</w:t>
      </w:r>
    </w:p>
    <w:p w:rsidR="00592B9A" w:rsidRDefault="00592B9A">
      <w:pPr>
        <w:rPr>
          <w:rFonts w:asciiTheme="minorHAnsi" w:hAnsiTheme="minorHAnsi"/>
        </w:rPr>
      </w:pPr>
    </w:p>
    <w:tbl>
      <w:tblPr>
        <w:tblStyle w:val="TableGrid"/>
        <w:tblW w:w="5015" w:type="dxa"/>
        <w:tblLook w:val="04A0" w:firstRow="1" w:lastRow="0" w:firstColumn="1" w:lastColumn="0" w:noHBand="0" w:noVBand="1"/>
      </w:tblPr>
      <w:tblGrid>
        <w:gridCol w:w="949"/>
        <w:gridCol w:w="1173"/>
        <w:gridCol w:w="2893"/>
      </w:tblGrid>
      <w:tr w:rsidR="00592B9A" w:rsidTr="000A643C">
        <w:trPr>
          <w:trHeight w:val="285"/>
        </w:trPr>
        <w:tc>
          <w:tcPr>
            <w:tcW w:w="5015" w:type="dxa"/>
            <w:gridSpan w:val="3"/>
            <w:shd w:val="clear" w:color="auto" w:fill="2E74B5" w:themeFill="accent1" w:themeFillShade="BF"/>
          </w:tcPr>
          <w:p w:rsidR="00592B9A" w:rsidRPr="00B221FB" w:rsidRDefault="0054026B" w:rsidP="0054026B">
            <w:pPr>
              <w:jc w:val="center"/>
              <w:rPr>
                <w:rFonts w:asciiTheme="minorHAnsi" w:hAnsiTheme="minorHAnsi"/>
                <w:b/>
              </w:rPr>
            </w:pPr>
            <w:r w:rsidRPr="002258AF">
              <w:rPr>
                <w:rFonts w:asciiTheme="minorHAnsi" w:hAnsiTheme="minorHAnsi"/>
                <w:b/>
                <w:color w:val="FFFFFF" w:themeColor="background1"/>
              </w:rPr>
              <w:t>Dates to Remember</w:t>
            </w:r>
          </w:p>
        </w:tc>
      </w:tr>
      <w:tr w:rsidR="00592B9A" w:rsidTr="00F06F60">
        <w:trPr>
          <w:trHeight w:val="285"/>
        </w:trPr>
        <w:tc>
          <w:tcPr>
            <w:tcW w:w="949" w:type="dxa"/>
          </w:tcPr>
          <w:p w:rsidR="00592B9A" w:rsidRDefault="00592B9A">
            <w:pPr>
              <w:rPr>
                <w:rFonts w:asciiTheme="minorHAnsi" w:hAnsiTheme="minorHAnsi"/>
              </w:rPr>
            </w:pPr>
            <w:r>
              <w:rPr>
                <w:rFonts w:asciiTheme="minorHAnsi" w:hAnsiTheme="minorHAnsi"/>
              </w:rPr>
              <w:t>Feb</w:t>
            </w:r>
          </w:p>
        </w:tc>
        <w:tc>
          <w:tcPr>
            <w:tcW w:w="1173" w:type="dxa"/>
          </w:tcPr>
          <w:p w:rsidR="00592B9A" w:rsidRDefault="0054026B">
            <w:pPr>
              <w:rPr>
                <w:rFonts w:asciiTheme="minorHAnsi" w:hAnsiTheme="minorHAnsi"/>
              </w:rPr>
            </w:pPr>
            <w:r>
              <w:rPr>
                <w:rFonts w:asciiTheme="minorHAnsi" w:hAnsiTheme="minorHAnsi"/>
              </w:rPr>
              <w:t>Thurs</w:t>
            </w:r>
            <w:r w:rsidR="00592B9A">
              <w:rPr>
                <w:rFonts w:asciiTheme="minorHAnsi" w:hAnsiTheme="minorHAnsi"/>
              </w:rPr>
              <w:t xml:space="preserve"> 23</w:t>
            </w:r>
          </w:p>
        </w:tc>
        <w:tc>
          <w:tcPr>
            <w:tcW w:w="2893" w:type="dxa"/>
          </w:tcPr>
          <w:p w:rsidR="00592B9A" w:rsidRDefault="00592B9A">
            <w:pPr>
              <w:rPr>
                <w:rFonts w:asciiTheme="minorHAnsi" w:hAnsiTheme="minorHAnsi"/>
              </w:rPr>
            </w:pPr>
            <w:proofErr w:type="spellStart"/>
            <w:r>
              <w:rPr>
                <w:rFonts w:asciiTheme="minorHAnsi" w:hAnsiTheme="minorHAnsi"/>
              </w:rPr>
              <w:t>BoT</w:t>
            </w:r>
            <w:proofErr w:type="spellEnd"/>
            <w:r>
              <w:rPr>
                <w:rFonts w:asciiTheme="minorHAnsi" w:hAnsiTheme="minorHAnsi"/>
              </w:rPr>
              <w:t xml:space="preserve"> Meeting</w:t>
            </w:r>
          </w:p>
        </w:tc>
      </w:tr>
      <w:tr w:rsidR="00592B9A" w:rsidTr="00F06F60">
        <w:trPr>
          <w:trHeight w:val="240"/>
        </w:trPr>
        <w:tc>
          <w:tcPr>
            <w:tcW w:w="949" w:type="dxa"/>
          </w:tcPr>
          <w:p w:rsidR="00592B9A" w:rsidRDefault="00592B9A">
            <w:pPr>
              <w:rPr>
                <w:rFonts w:asciiTheme="minorHAnsi" w:hAnsiTheme="minorHAnsi"/>
              </w:rPr>
            </w:pPr>
          </w:p>
        </w:tc>
        <w:tc>
          <w:tcPr>
            <w:tcW w:w="1173" w:type="dxa"/>
          </w:tcPr>
          <w:p w:rsidR="00592B9A" w:rsidRDefault="0054026B">
            <w:pPr>
              <w:rPr>
                <w:rFonts w:asciiTheme="minorHAnsi" w:hAnsiTheme="minorHAnsi"/>
              </w:rPr>
            </w:pPr>
            <w:r>
              <w:rPr>
                <w:rFonts w:asciiTheme="minorHAnsi" w:hAnsiTheme="minorHAnsi"/>
              </w:rPr>
              <w:t>Mon</w:t>
            </w:r>
            <w:r w:rsidR="00592B9A">
              <w:rPr>
                <w:rFonts w:asciiTheme="minorHAnsi" w:hAnsiTheme="minorHAnsi"/>
              </w:rPr>
              <w:t xml:space="preserve"> 27</w:t>
            </w:r>
          </w:p>
        </w:tc>
        <w:tc>
          <w:tcPr>
            <w:tcW w:w="2893" w:type="dxa"/>
          </w:tcPr>
          <w:p w:rsidR="00592B9A" w:rsidRDefault="0054026B">
            <w:pPr>
              <w:rPr>
                <w:rFonts w:asciiTheme="minorHAnsi" w:hAnsiTheme="minorHAnsi"/>
              </w:rPr>
            </w:pPr>
            <w:r>
              <w:rPr>
                <w:rFonts w:asciiTheme="minorHAnsi" w:hAnsiTheme="minorHAnsi"/>
              </w:rPr>
              <w:t xml:space="preserve">Kids Crusaders </w:t>
            </w:r>
            <w:r w:rsidR="00592B9A">
              <w:rPr>
                <w:rFonts w:asciiTheme="minorHAnsi" w:hAnsiTheme="minorHAnsi"/>
              </w:rPr>
              <w:t>Meeting</w:t>
            </w:r>
          </w:p>
        </w:tc>
      </w:tr>
      <w:tr w:rsidR="00592B9A" w:rsidTr="00F06F60">
        <w:trPr>
          <w:trHeight w:val="285"/>
        </w:trPr>
        <w:tc>
          <w:tcPr>
            <w:tcW w:w="949" w:type="dxa"/>
          </w:tcPr>
          <w:p w:rsidR="00592B9A" w:rsidRDefault="00592B9A">
            <w:pPr>
              <w:rPr>
                <w:rFonts w:asciiTheme="minorHAnsi" w:hAnsiTheme="minorHAnsi"/>
              </w:rPr>
            </w:pPr>
          </w:p>
        </w:tc>
        <w:tc>
          <w:tcPr>
            <w:tcW w:w="1173" w:type="dxa"/>
          </w:tcPr>
          <w:p w:rsidR="00592B9A" w:rsidRDefault="00592B9A">
            <w:pPr>
              <w:rPr>
                <w:rFonts w:asciiTheme="minorHAnsi" w:hAnsiTheme="minorHAnsi"/>
              </w:rPr>
            </w:pPr>
            <w:r>
              <w:rPr>
                <w:rFonts w:asciiTheme="minorHAnsi" w:hAnsiTheme="minorHAnsi"/>
              </w:rPr>
              <w:t>Tues 28</w:t>
            </w:r>
          </w:p>
        </w:tc>
        <w:tc>
          <w:tcPr>
            <w:tcW w:w="2893" w:type="dxa"/>
          </w:tcPr>
          <w:p w:rsidR="00592B9A" w:rsidRDefault="0054026B">
            <w:pPr>
              <w:rPr>
                <w:rFonts w:asciiTheme="minorHAnsi" w:hAnsiTheme="minorHAnsi"/>
              </w:rPr>
            </w:pPr>
            <w:r>
              <w:rPr>
                <w:rFonts w:asciiTheme="minorHAnsi" w:hAnsiTheme="minorHAnsi"/>
              </w:rPr>
              <w:t>Wheels Day</w:t>
            </w:r>
          </w:p>
        </w:tc>
      </w:tr>
      <w:tr w:rsidR="00592B9A" w:rsidTr="00F06F60">
        <w:trPr>
          <w:trHeight w:val="285"/>
        </w:trPr>
        <w:tc>
          <w:tcPr>
            <w:tcW w:w="949" w:type="dxa"/>
          </w:tcPr>
          <w:p w:rsidR="00592B9A" w:rsidRDefault="0054026B">
            <w:pPr>
              <w:rPr>
                <w:rFonts w:asciiTheme="minorHAnsi" w:hAnsiTheme="minorHAnsi"/>
              </w:rPr>
            </w:pPr>
            <w:r>
              <w:rPr>
                <w:rFonts w:asciiTheme="minorHAnsi" w:hAnsiTheme="minorHAnsi"/>
              </w:rPr>
              <w:t>March</w:t>
            </w:r>
          </w:p>
        </w:tc>
        <w:tc>
          <w:tcPr>
            <w:tcW w:w="1173" w:type="dxa"/>
          </w:tcPr>
          <w:p w:rsidR="00592B9A" w:rsidRDefault="0054026B">
            <w:pPr>
              <w:rPr>
                <w:rFonts w:asciiTheme="minorHAnsi" w:hAnsiTheme="minorHAnsi"/>
              </w:rPr>
            </w:pPr>
            <w:r>
              <w:rPr>
                <w:rFonts w:asciiTheme="minorHAnsi" w:hAnsiTheme="minorHAnsi"/>
              </w:rPr>
              <w:t>Wed 1</w:t>
            </w:r>
          </w:p>
        </w:tc>
        <w:tc>
          <w:tcPr>
            <w:tcW w:w="2893" w:type="dxa"/>
          </w:tcPr>
          <w:p w:rsidR="00592B9A" w:rsidRDefault="0054026B">
            <w:pPr>
              <w:rPr>
                <w:rFonts w:asciiTheme="minorHAnsi" w:hAnsiTheme="minorHAnsi"/>
              </w:rPr>
            </w:pPr>
            <w:r>
              <w:rPr>
                <w:rFonts w:asciiTheme="minorHAnsi" w:hAnsiTheme="minorHAnsi"/>
              </w:rPr>
              <w:t>Ash Wednesday</w:t>
            </w:r>
          </w:p>
        </w:tc>
      </w:tr>
      <w:tr w:rsidR="00592B9A" w:rsidTr="00F06F60">
        <w:trPr>
          <w:trHeight w:val="285"/>
        </w:trPr>
        <w:tc>
          <w:tcPr>
            <w:tcW w:w="949" w:type="dxa"/>
          </w:tcPr>
          <w:p w:rsidR="00592B9A" w:rsidRDefault="00592B9A">
            <w:pPr>
              <w:rPr>
                <w:rFonts w:asciiTheme="minorHAnsi" w:hAnsiTheme="minorHAnsi"/>
              </w:rPr>
            </w:pPr>
          </w:p>
        </w:tc>
        <w:tc>
          <w:tcPr>
            <w:tcW w:w="1173" w:type="dxa"/>
          </w:tcPr>
          <w:p w:rsidR="00592B9A" w:rsidRDefault="0054026B">
            <w:pPr>
              <w:rPr>
                <w:rFonts w:asciiTheme="minorHAnsi" w:hAnsiTheme="minorHAnsi"/>
              </w:rPr>
            </w:pPr>
            <w:r>
              <w:rPr>
                <w:rFonts w:asciiTheme="minorHAnsi" w:hAnsiTheme="minorHAnsi"/>
              </w:rPr>
              <w:t>Fri 3</w:t>
            </w:r>
          </w:p>
        </w:tc>
        <w:tc>
          <w:tcPr>
            <w:tcW w:w="2893" w:type="dxa"/>
          </w:tcPr>
          <w:p w:rsidR="00592B9A" w:rsidRDefault="0054026B">
            <w:pPr>
              <w:rPr>
                <w:rFonts w:asciiTheme="minorHAnsi" w:hAnsiTheme="minorHAnsi"/>
              </w:rPr>
            </w:pPr>
            <w:r>
              <w:rPr>
                <w:rFonts w:asciiTheme="minorHAnsi" w:hAnsiTheme="minorHAnsi"/>
              </w:rPr>
              <w:t>Teacher’s Only Day</w:t>
            </w:r>
          </w:p>
        </w:tc>
      </w:tr>
      <w:tr w:rsidR="00592B9A" w:rsidTr="00F06F60">
        <w:trPr>
          <w:trHeight w:val="285"/>
        </w:trPr>
        <w:tc>
          <w:tcPr>
            <w:tcW w:w="949" w:type="dxa"/>
          </w:tcPr>
          <w:p w:rsidR="00592B9A" w:rsidRDefault="00592B9A">
            <w:pPr>
              <w:rPr>
                <w:rFonts w:asciiTheme="minorHAnsi" w:hAnsiTheme="minorHAnsi"/>
              </w:rPr>
            </w:pPr>
          </w:p>
        </w:tc>
        <w:tc>
          <w:tcPr>
            <w:tcW w:w="1173" w:type="dxa"/>
          </w:tcPr>
          <w:p w:rsidR="00592B9A" w:rsidRDefault="0054026B">
            <w:pPr>
              <w:rPr>
                <w:rFonts w:asciiTheme="minorHAnsi" w:hAnsiTheme="minorHAnsi"/>
              </w:rPr>
            </w:pPr>
            <w:r>
              <w:rPr>
                <w:rFonts w:asciiTheme="minorHAnsi" w:hAnsiTheme="minorHAnsi"/>
              </w:rPr>
              <w:t>Tues 21</w:t>
            </w:r>
          </w:p>
        </w:tc>
        <w:tc>
          <w:tcPr>
            <w:tcW w:w="2893" w:type="dxa"/>
          </w:tcPr>
          <w:p w:rsidR="00592B9A" w:rsidRDefault="0054026B">
            <w:pPr>
              <w:rPr>
                <w:rFonts w:asciiTheme="minorHAnsi" w:hAnsiTheme="minorHAnsi"/>
              </w:rPr>
            </w:pPr>
            <w:proofErr w:type="spellStart"/>
            <w:r>
              <w:rPr>
                <w:rFonts w:asciiTheme="minorHAnsi" w:hAnsiTheme="minorHAnsi"/>
              </w:rPr>
              <w:t>Weetbix</w:t>
            </w:r>
            <w:proofErr w:type="spellEnd"/>
            <w:r>
              <w:rPr>
                <w:rFonts w:asciiTheme="minorHAnsi" w:hAnsiTheme="minorHAnsi"/>
              </w:rPr>
              <w:t xml:space="preserve"> Try</w:t>
            </w:r>
          </w:p>
        </w:tc>
      </w:tr>
      <w:tr w:rsidR="0054026B" w:rsidTr="00F06F60">
        <w:trPr>
          <w:trHeight w:val="285"/>
        </w:trPr>
        <w:tc>
          <w:tcPr>
            <w:tcW w:w="949" w:type="dxa"/>
          </w:tcPr>
          <w:p w:rsidR="0054026B" w:rsidRDefault="0054026B">
            <w:pPr>
              <w:rPr>
                <w:rFonts w:asciiTheme="minorHAnsi" w:hAnsiTheme="minorHAnsi"/>
              </w:rPr>
            </w:pPr>
          </w:p>
        </w:tc>
        <w:tc>
          <w:tcPr>
            <w:tcW w:w="1173" w:type="dxa"/>
          </w:tcPr>
          <w:p w:rsidR="0054026B" w:rsidRDefault="0054026B">
            <w:pPr>
              <w:rPr>
                <w:rFonts w:asciiTheme="minorHAnsi" w:hAnsiTheme="minorHAnsi"/>
              </w:rPr>
            </w:pPr>
            <w:r>
              <w:rPr>
                <w:rFonts w:asciiTheme="minorHAnsi" w:hAnsiTheme="minorHAnsi"/>
              </w:rPr>
              <w:t>Wed 22</w:t>
            </w:r>
          </w:p>
        </w:tc>
        <w:tc>
          <w:tcPr>
            <w:tcW w:w="2893" w:type="dxa"/>
          </w:tcPr>
          <w:p w:rsidR="0054026B" w:rsidRDefault="0054026B">
            <w:pPr>
              <w:rPr>
                <w:rFonts w:asciiTheme="minorHAnsi" w:hAnsiTheme="minorHAnsi"/>
              </w:rPr>
            </w:pPr>
            <w:r>
              <w:rPr>
                <w:rFonts w:asciiTheme="minorHAnsi" w:hAnsiTheme="minorHAnsi"/>
              </w:rPr>
              <w:t>Swimming Sports</w:t>
            </w:r>
          </w:p>
        </w:tc>
      </w:tr>
      <w:tr w:rsidR="0054026B" w:rsidTr="00F06F60">
        <w:trPr>
          <w:trHeight w:val="285"/>
        </w:trPr>
        <w:tc>
          <w:tcPr>
            <w:tcW w:w="949" w:type="dxa"/>
          </w:tcPr>
          <w:p w:rsidR="0054026B" w:rsidRDefault="0054026B">
            <w:pPr>
              <w:rPr>
                <w:rFonts w:asciiTheme="minorHAnsi" w:hAnsiTheme="minorHAnsi"/>
              </w:rPr>
            </w:pPr>
          </w:p>
        </w:tc>
        <w:tc>
          <w:tcPr>
            <w:tcW w:w="1173" w:type="dxa"/>
          </w:tcPr>
          <w:p w:rsidR="0054026B" w:rsidRDefault="0054026B">
            <w:pPr>
              <w:rPr>
                <w:rFonts w:asciiTheme="minorHAnsi" w:hAnsiTheme="minorHAnsi"/>
              </w:rPr>
            </w:pPr>
            <w:r>
              <w:rPr>
                <w:rFonts w:asciiTheme="minorHAnsi" w:hAnsiTheme="minorHAnsi"/>
              </w:rPr>
              <w:t>Tues 28</w:t>
            </w:r>
          </w:p>
        </w:tc>
        <w:tc>
          <w:tcPr>
            <w:tcW w:w="2893" w:type="dxa"/>
          </w:tcPr>
          <w:p w:rsidR="0054026B" w:rsidRPr="00F06F60" w:rsidRDefault="00F06F60">
            <w:pPr>
              <w:rPr>
                <w:rFonts w:asciiTheme="minorHAnsi" w:hAnsiTheme="minorHAnsi"/>
                <w:sz w:val="22"/>
                <w:szCs w:val="22"/>
              </w:rPr>
            </w:pPr>
            <w:r w:rsidRPr="00F06F60">
              <w:rPr>
                <w:rFonts w:asciiTheme="minorHAnsi" w:hAnsiTheme="minorHAnsi"/>
                <w:sz w:val="22"/>
                <w:szCs w:val="22"/>
              </w:rPr>
              <w:t>Interschool Swimming S</w:t>
            </w:r>
            <w:r w:rsidR="0054026B" w:rsidRPr="00F06F60">
              <w:rPr>
                <w:rFonts w:asciiTheme="minorHAnsi" w:hAnsiTheme="minorHAnsi"/>
                <w:sz w:val="22"/>
                <w:szCs w:val="22"/>
              </w:rPr>
              <w:t>ports</w:t>
            </w:r>
          </w:p>
        </w:tc>
      </w:tr>
      <w:tr w:rsidR="0054026B" w:rsidTr="00F06F60">
        <w:trPr>
          <w:trHeight w:val="285"/>
        </w:trPr>
        <w:tc>
          <w:tcPr>
            <w:tcW w:w="949" w:type="dxa"/>
          </w:tcPr>
          <w:p w:rsidR="0054026B" w:rsidRDefault="0054026B">
            <w:pPr>
              <w:rPr>
                <w:rFonts w:asciiTheme="minorHAnsi" w:hAnsiTheme="minorHAnsi"/>
              </w:rPr>
            </w:pPr>
            <w:r>
              <w:rPr>
                <w:rFonts w:asciiTheme="minorHAnsi" w:hAnsiTheme="minorHAnsi"/>
              </w:rPr>
              <w:t>April</w:t>
            </w:r>
          </w:p>
        </w:tc>
        <w:tc>
          <w:tcPr>
            <w:tcW w:w="1173" w:type="dxa"/>
          </w:tcPr>
          <w:p w:rsidR="0054026B" w:rsidRDefault="0054026B">
            <w:pPr>
              <w:rPr>
                <w:rFonts w:asciiTheme="minorHAnsi" w:hAnsiTheme="minorHAnsi"/>
              </w:rPr>
            </w:pPr>
            <w:r>
              <w:rPr>
                <w:rFonts w:asciiTheme="minorHAnsi" w:hAnsiTheme="minorHAnsi"/>
              </w:rPr>
              <w:t>Mon 10 – Fri 14</w:t>
            </w:r>
          </w:p>
        </w:tc>
        <w:tc>
          <w:tcPr>
            <w:tcW w:w="2893" w:type="dxa"/>
          </w:tcPr>
          <w:p w:rsidR="0054026B" w:rsidRDefault="0054026B">
            <w:pPr>
              <w:rPr>
                <w:rFonts w:asciiTheme="minorHAnsi" w:hAnsiTheme="minorHAnsi"/>
              </w:rPr>
            </w:pPr>
            <w:r>
              <w:rPr>
                <w:rFonts w:asciiTheme="minorHAnsi" w:hAnsiTheme="minorHAnsi"/>
              </w:rPr>
              <w:t>Holy Week</w:t>
            </w:r>
          </w:p>
        </w:tc>
      </w:tr>
      <w:tr w:rsidR="0054026B" w:rsidTr="00F06F60">
        <w:trPr>
          <w:trHeight w:val="285"/>
        </w:trPr>
        <w:tc>
          <w:tcPr>
            <w:tcW w:w="949" w:type="dxa"/>
          </w:tcPr>
          <w:p w:rsidR="0054026B" w:rsidRDefault="0054026B">
            <w:pPr>
              <w:rPr>
                <w:rFonts w:asciiTheme="minorHAnsi" w:hAnsiTheme="minorHAnsi"/>
              </w:rPr>
            </w:pPr>
          </w:p>
        </w:tc>
        <w:tc>
          <w:tcPr>
            <w:tcW w:w="1173" w:type="dxa"/>
          </w:tcPr>
          <w:p w:rsidR="0054026B" w:rsidRDefault="0054026B">
            <w:pPr>
              <w:rPr>
                <w:rFonts w:asciiTheme="minorHAnsi" w:hAnsiTheme="minorHAnsi"/>
              </w:rPr>
            </w:pPr>
            <w:r>
              <w:rPr>
                <w:rFonts w:asciiTheme="minorHAnsi" w:hAnsiTheme="minorHAnsi"/>
              </w:rPr>
              <w:t>Thurs 13</w:t>
            </w:r>
          </w:p>
        </w:tc>
        <w:tc>
          <w:tcPr>
            <w:tcW w:w="2893" w:type="dxa"/>
          </w:tcPr>
          <w:p w:rsidR="0054026B" w:rsidRDefault="0054026B">
            <w:pPr>
              <w:rPr>
                <w:rFonts w:asciiTheme="minorHAnsi" w:hAnsiTheme="minorHAnsi"/>
              </w:rPr>
            </w:pPr>
            <w:r>
              <w:rPr>
                <w:rFonts w:asciiTheme="minorHAnsi" w:hAnsiTheme="minorHAnsi"/>
              </w:rPr>
              <w:t>End of Term 1</w:t>
            </w:r>
          </w:p>
        </w:tc>
      </w:tr>
    </w:tbl>
    <w:p w:rsidR="00B221FB" w:rsidRDefault="00B221FB">
      <w:pPr>
        <w:rPr>
          <w:rFonts w:asciiTheme="minorHAnsi" w:hAnsiTheme="minorHAnsi"/>
        </w:rPr>
      </w:pPr>
    </w:p>
    <w:p w:rsidR="00B221FB" w:rsidRDefault="00407601">
      <w:pPr>
        <w:rPr>
          <w:rFonts w:asciiTheme="minorHAnsi" w:hAnsiTheme="minorHAnsi"/>
        </w:rPr>
      </w:pPr>
      <w:r>
        <w:rPr>
          <w:rFonts w:asciiTheme="minorHAnsi" w:hAnsiTheme="minorHAnsi"/>
        </w:rPr>
        <w:t xml:space="preserve">Kia tau </w:t>
      </w:r>
      <w:proofErr w:type="spellStart"/>
      <w:proofErr w:type="gramStart"/>
      <w:r>
        <w:rPr>
          <w:rFonts w:asciiTheme="minorHAnsi" w:hAnsiTheme="minorHAnsi"/>
        </w:rPr>
        <w:t>te</w:t>
      </w:r>
      <w:proofErr w:type="spellEnd"/>
      <w:proofErr w:type="gramEnd"/>
      <w:r>
        <w:rPr>
          <w:rFonts w:asciiTheme="minorHAnsi" w:hAnsiTheme="minorHAnsi"/>
        </w:rPr>
        <w:t xml:space="preserve"> </w:t>
      </w:r>
      <w:proofErr w:type="spellStart"/>
      <w:r>
        <w:rPr>
          <w:rFonts w:asciiTheme="minorHAnsi" w:hAnsiTheme="minorHAnsi"/>
        </w:rPr>
        <w:t>rangimarie</w:t>
      </w:r>
      <w:proofErr w:type="spellEnd"/>
      <w:r>
        <w:rPr>
          <w:rFonts w:asciiTheme="minorHAnsi" w:hAnsiTheme="minorHAnsi"/>
        </w:rPr>
        <w:t xml:space="preserve"> </w:t>
      </w:r>
      <w:proofErr w:type="spellStart"/>
      <w:r>
        <w:rPr>
          <w:rFonts w:asciiTheme="minorHAnsi" w:hAnsiTheme="minorHAnsi"/>
        </w:rPr>
        <w:t>ki</w:t>
      </w:r>
      <w:proofErr w:type="spellEnd"/>
      <w:r>
        <w:rPr>
          <w:rFonts w:asciiTheme="minorHAnsi" w:hAnsiTheme="minorHAnsi"/>
        </w:rPr>
        <w:t xml:space="preserve"> a </w:t>
      </w:r>
      <w:proofErr w:type="spellStart"/>
      <w:r>
        <w:rPr>
          <w:rFonts w:asciiTheme="minorHAnsi" w:hAnsiTheme="minorHAnsi"/>
        </w:rPr>
        <w:t>koutou</w:t>
      </w:r>
      <w:proofErr w:type="spellEnd"/>
    </w:p>
    <w:p w:rsidR="00B221FB" w:rsidRDefault="00407601">
      <w:pPr>
        <w:rPr>
          <w:rFonts w:asciiTheme="minorHAnsi" w:hAnsiTheme="minorHAnsi"/>
        </w:rPr>
      </w:pPr>
      <w:r>
        <w:rPr>
          <w:rFonts w:asciiTheme="minorHAnsi" w:hAnsiTheme="minorHAnsi"/>
        </w:rPr>
        <w:t>Peace Be With Us,</w:t>
      </w:r>
    </w:p>
    <w:p w:rsidR="000A643C" w:rsidRDefault="000A643C">
      <w:pPr>
        <w:rPr>
          <w:rFonts w:asciiTheme="minorHAnsi" w:hAnsiTheme="minorHAnsi"/>
        </w:rPr>
      </w:pPr>
    </w:p>
    <w:p w:rsidR="00B221FB" w:rsidRPr="000A643C" w:rsidRDefault="00B221FB">
      <w:pPr>
        <w:rPr>
          <w:rFonts w:ascii="Segoe Script" w:hAnsi="Segoe Script"/>
        </w:rPr>
      </w:pPr>
      <w:r w:rsidRPr="000A643C">
        <w:rPr>
          <w:rFonts w:ascii="Segoe Script" w:hAnsi="Segoe Script"/>
        </w:rPr>
        <w:t xml:space="preserve">Megan </w:t>
      </w:r>
      <w:proofErr w:type="spellStart"/>
      <w:r w:rsidRPr="000A643C">
        <w:rPr>
          <w:rFonts w:ascii="Segoe Script" w:hAnsi="Segoe Script"/>
        </w:rPr>
        <w:t>Seatter</w:t>
      </w:r>
      <w:proofErr w:type="spellEnd"/>
    </w:p>
    <w:p w:rsidR="00B221FB" w:rsidRPr="00592B9A" w:rsidRDefault="00B221FB">
      <w:pPr>
        <w:rPr>
          <w:rFonts w:asciiTheme="minorHAnsi" w:hAnsiTheme="minorHAnsi"/>
        </w:rPr>
      </w:pPr>
      <w:r>
        <w:rPr>
          <w:rFonts w:asciiTheme="minorHAnsi" w:hAnsiTheme="minorHAnsi"/>
        </w:rPr>
        <w:t>Deputy Principal</w:t>
      </w:r>
    </w:p>
    <w:sectPr w:rsidR="00B221FB" w:rsidRPr="00592B9A" w:rsidSect="002258AF">
      <w:footerReference w:type="default" r:id="rId20"/>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2AF" w:rsidRDefault="000132AF" w:rsidP="00D52C6C">
      <w:r>
        <w:separator/>
      </w:r>
    </w:p>
  </w:endnote>
  <w:endnote w:type="continuationSeparator" w:id="0">
    <w:p w:rsidR="000132AF" w:rsidRDefault="000132AF" w:rsidP="00D5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C6C" w:rsidRPr="00D52C6C" w:rsidRDefault="00D52C6C" w:rsidP="00D52C6C">
    <w:pPr>
      <w:pStyle w:val="Footer"/>
      <w:jc w:val="center"/>
      <w:rPr>
        <w:rFonts w:ascii="Segoe Script" w:hAnsi="Segoe Script"/>
      </w:rPr>
    </w:pPr>
    <w:r w:rsidRPr="00D52C6C">
      <w:rPr>
        <w:rFonts w:ascii="Segoe Script" w:hAnsi="Segoe Script"/>
      </w:rPr>
      <w:t>“NURTURING SPIRITS, ENCOURAGING EXCELLENCE”</w:t>
    </w:r>
  </w:p>
  <w:p w:rsidR="00D52C6C" w:rsidRDefault="00D52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2AF" w:rsidRDefault="000132AF" w:rsidP="00D52C6C">
      <w:r>
        <w:separator/>
      </w:r>
    </w:p>
  </w:footnote>
  <w:footnote w:type="continuationSeparator" w:id="0">
    <w:p w:rsidR="000132AF" w:rsidRDefault="000132AF" w:rsidP="00D52C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DDB"/>
    <w:rsid w:val="000132AF"/>
    <w:rsid w:val="000A643C"/>
    <w:rsid w:val="0012427E"/>
    <w:rsid w:val="001E2738"/>
    <w:rsid w:val="002258AF"/>
    <w:rsid w:val="002668A5"/>
    <w:rsid w:val="00334672"/>
    <w:rsid w:val="00407601"/>
    <w:rsid w:val="0054026B"/>
    <w:rsid w:val="00592B9A"/>
    <w:rsid w:val="006E1064"/>
    <w:rsid w:val="008E0416"/>
    <w:rsid w:val="009226B5"/>
    <w:rsid w:val="00971DDB"/>
    <w:rsid w:val="00A63C6D"/>
    <w:rsid w:val="00B221FB"/>
    <w:rsid w:val="00D52C6C"/>
    <w:rsid w:val="00F06F60"/>
    <w:rsid w:val="00F750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7B004-E4B7-47AE-BDDA-05DADF01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DDB"/>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1DDB"/>
  </w:style>
  <w:style w:type="table" w:styleId="TableGrid">
    <w:name w:val="Table Grid"/>
    <w:basedOn w:val="TableNormal"/>
    <w:uiPriority w:val="39"/>
    <w:rsid w:val="00592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2C6C"/>
    <w:pPr>
      <w:tabs>
        <w:tab w:val="center" w:pos="4513"/>
        <w:tab w:val="right" w:pos="9026"/>
      </w:tabs>
    </w:pPr>
  </w:style>
  <w:style w:type="character" w:customStyle="1" w:styleId="HeaderChar">
    <w:name w:val="Header Char"/>
    <w:basedOn w:val="DefaultParagraphFont"/>
    <w:link w:val="Header"/>
    <w:uiPriority w:val="99"/>
    <w:rsid w:val="00D52C6C"/>
    <w:rPr>
      <w:rFonts w:ascii="Times New Roman" w:hAnsi="Times New Roman" w:cs="Times New Roman"/>
      <w:sz w:val="24"/>
      <w:szCs w:val="24"/>
      <w:lang w:eastAsia="en-NZ"/>
    </w:rPr>
  </w:style>
  <w:style w:type="paragraph" w:styleId="Footer">
    <w:name w:val="footer"/>
    <w:basedOn w:val="Normal"/>
    <w:link w:val="FooterChar"/>
    <w:uiPriority w:val="99"/>
    <w:unhideWhenUsed/>
    <w:rsid w:val="00D52C6C"/>
    <w:pPr>
      <w:tabs>
        <w:tab w:val="center" w:pos="4513"/>
        <w:tab w:val="right" w:pos="9026"/>
      </w:tabs>
    </w:pPr>
  </w:style>
  <w:style w:type="character" w:customStyle="1" w:styleId="FooterChar">
    <w:name w:val="Footer Char"/>
    <w:basedOn w:val="DefaultParagraphFont"/>
    <w:link w:val="Footer"/>
    <w:uiPriority w:val="99"/>
    <w:rsid w:val="00D52C6C"/>
    <w:rPr>
      <w:rFonts w:ascii="Times New Roman" w:hAnsi="Times New Roman" w:cs="Times New Roman"/>
      <w:sz w:val="24"/>
      <w:szCs w:val="24"/>
      <w:lang w:eastAsia="en-NZ"/>
    </w:rPr>
  </w:style>
  <w:style w:type="character" w:styleId="Hyperlink">
    <w:name w:val="Hyperlink"/>
    <w:basedOn w:val="DefaultParagraphFont"/>
    <w:uiPriority w:val="99"/>
    <w:unhideWhenUsed/>
    <w:rsid w:val="00F75080"/>
    <w:rPr>
      <w:color w:val="0563C1" w:themeColor="hyperlink"/>
      <w:u w:val="single"/>
    </w:rPr>
  </w:style>
  <w:style w:type="paragraph" w:styleId="BalloonText">
    <w:name w:val="Balloon Text"/>
    <w:basedOn w:val="Normal"/>
    <w:link w:val="BalloonTextChar"/>
    <w:uiPriority w:val="99"/>
    <w:semiHidden/>
    <w:unhideWhenUsed/>
    <w:rsid w:val="001E27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738"/>
    <w:rPr>
      <w:rFonts w:ascii="Segoe UI" w:hAnsi="Segoe UI" w:cs="Segoe UI"/>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9810">
      <w:bodyDiv w:val="1"/>
      <w:marLeft w:val="0"/>
      <w:marRight w:val="0"/>
      <w:marTop w:val="0"/>
      <w:marBottom w:val="0"/>
      <w:divBdr>
        <w:top w:val="none" w:sz="0" w:space="0" w:color="auto"/>
        <w:left w:val="none" w:sz="0" w:space="0" w:color="auto"/>
        <w:bottom w:val="none" w:sz="0" w:space="0" w:color="auto"/>
        <w:right w:val="none" w:sz="0" w:space="0" w:color="auto"/>
      </w:divBdr>
    </w:div>
    <w:div w:id="745608817">
      <w:bodyDiv w:val="1"/>
      <w:marLeft w:val="0"/>
      <w:marRight w:val="0"/>
      <w:marTop w:val="0"/>
      <w:marBottom w:val="0"/>
      <w:divBdr>
        <w:top w:val="none" w:sz="0" w:space="0" w:color="auto"/>
        <w:left w:val="none" w:sz="0" w:space="0" w:color="auto"/>
        <w:bottom w:val="none" w:sz="0" w:space="0" w:color="auto"/>
        <w:right w:val="none" w:sz="0" w:space="0" w:color="auto"/>
      </w:divBdr>
    </w:div>
    <w:div w:id="810557944">
      <w:bodyDiv w:val="1"/>
      <w:marLeft w:val="0"/>
      <w:marRight w:val="0"/>
      <w:marTop w:val="0"/>
      <w:marBottom w:val="0"/>
      <w:divBdr>
        <w:top w:val="none" w:sz="0" w:space="0" w:color="auto"/>
        <w:left w:val="none" w:sz="0" w:space="0" w:color="auto"/>
        <w:bottom w:val="none" w:sz="0" w:space="0" w:color="auto"/>
        <w:right w:val="none" w:sz="0" w:space="0" w:color="auto"/>
      </w:divBdr>
    </w:div>
    <w:div w:id="1732653346">
      <w:bodyDiv w:val="1"/>
      <w:marLeft w:val="0"/>
      <w:marRight w:val="0"/>
      <w:marTop w:val="0"/>
      <w:marBottom w:val="0"/>
      <w:divBdr>
        <w:top w:val="none" w:sz="0" w:space="0" w:color="auto"/>
        <w:left w:val="none" w:sz="0" w:space="0" w:color="auto"/>
        <w:bottom w:val="none" w:sz="0" w:space="0" w:color="auto"/>
        <w:right w:val="none" w:sz="0" w:space="0" w:color="auto"/>
      </w:divBdr>
    </w:div>
    <w:div w:id="19811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mailto:denise@centralfm.co.nz"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3437</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dc:creator>
  <cp:keywords/>
  <dc:description/>
  <cp:lastModifiedBy>Megan</cp:lastModifiedBy>
  <cp:revision>2</cp:revision>
  <cp:lastPrinted>2017-02-15T21:41:00Z</cp:lastPrinted>
  <dcterms:created xsi:type="dcterms:W3CDTF">2017-02-19T21:02:00Z</dcterms:created>
  <dcterms:modified xsi:type="dcterms:W3CDTF">2017-02-19T21:02:00Z</dcterms:modified>
</cp:coreProperties>
</file>